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EC2A77" w14:textId="77777777" w:rsidR="004D4998" w:rsidRPr="004D4998" w:rsidRDefault="004D4998" w:rsidP="004D4998">
      <w:pPr>
        <w:spacing w:after="0" w:line="240" w:lineRule="auto"/>
        <w:jc w:val="center"/>
        <w:rPr>
          <w:rFonts w:ascii="Times New Roman" w:eastAsia="Times New Roman" w:hAnsi="Times New Roman" w:cs="Times New Roman"/>
          <w:kern w:val="0"/>
          <w14:ligatures w14:val="none"/>
        </w:rPr>
      </w:pPr>
      <w:r w:rsidRPr="004D4998">
        <w:rPr>
          <w:rFonts w:ascii="Times New Roman" w:eastAsia="Times New Roman" w:hAnsi="Times New Roman" w:cs="Times New Roman"/>
          <w:b/>
          <w:bCs/>
          <w:color w:val="000000"/>
          <w:kern w:val="0"/>
          <w:sz w:val="22"/>
          <w:szCs w:val="22"/>
          <w14:ligatures w14:val="none"/>
        </w:rPr>
        <w:t>Westminster Education Association</w:t>
      </w:r>
    </w:p>
    <w:p w14:paraId="5F26035A"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505B71A8" w14:textId="77777777" w:rsidR="004D4998" w:rsidRPr="004D4998" w:rsidRDefault="004D4998" w:rsidP="004D4998">
      <w:pPr>
        <w:spacing w:after="0" w:line="240" w:lineRule="auto"/>
        <w:jc w:val="center"/>
        <w:rPr>
          <w:rFonts w:ascii="Times New Roman" w:eastAsia="Times New Roman" w:hAnsi="Times New Roman" w:cs="Times New Roman"/>
          <w:kern w:val="0"/>
          <w14:ligatures w14:val="none"/>
        </w:rPr>
      </w:pPr>
      <w:r w:rsidRPr="004D4998">
        <w:rPr>
          <w:rFonts w:ascii="Times New Roman" w:eastAsia="Times New Roman" w:hAnsi="Times New Roman" w:cs="Times New Roman"/>
          <w:b/>
          <w:bCs/>
          <w:color w:val="000000"/>
          <w:kern w:val="0"/>
          <w:sz w:val="22"/>
          <w:szCs w:val="22"/>
          <w14:ligatures w14:val="none"/>
        </w:rPr>
        <w:t>By-laws</w:t>
      </w:r>
    </w:p>
    <w:p w14:paraId="5F240B54"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04D3726E"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r w:rsidRPr="004D4998">
        <w:rPr>
          <w:rFonts w:ascii="Times New Roman" w:eastAsia="Times New Roman" w:hAnsi="Times New Roman" w:cs="Times New Roman"/>
          <w:b/>
          <w:bCs/>
          <w:color w:val="000000"/>
          <w:kern w:val="0"/>
          <w:sz w:val="22"/>
          <w:szCs w:val="22"/>
          <w14:ligatures w14:val="none"/>
        </w:rPr>
        <w:tab/>
      </w:r>
      <w:r w:rsidRPr="004D4998">
        <w:rPr>
          <w:rFonts w:ascii="Times New Roman" w:eastAsia="Times New Roman" w:hAnsi="Times New Roman" w:cs="Times New Roman"/>
          <w:b/>
          <w:bCs/>
          <w:color w:val="000000"/>
          <w:kern w:val="0"/>
          <w:sz w:val="22"/>
          <w:szCs w:val="22"/>
          <w14:ligatures w14:val="none"/>
        </w:rPr>
        <w:tab/>
      </w:r>
      <w:r w:rsidRPr="004D4998">
        <w:rPr>
          <w:rFonts w:ascii="Times New Roman" w:eastAsia="Times New Roman" w:hAnsi="Times New Roman" w:cs="Times New Roman"/>
          <w:b/>
          <w:bCs/>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Ratified</w:t>
      </w: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t>April 3, 1973</w:t>
      </w:r>
    </w:p>
    <w:p w14:paraId="3ED9A26E"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t>Amended</w:t>
      </w: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t>April 16, 1974</w:t>
      </w:r>
    </w:p>
    <w:p w14:paraId="3E391FD7"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t>Amended</w:t>
      </w: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t>February 1977</w:t>
      </w:r>
    </w:p>
    <w:p w14:paraId="308758B1"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t>Amended</w:t>
      </w: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t>September 1979</w:t>
      </w:r>
    </w:p>
    <w:p w14:paraId="5362531E"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t>Amended</w:t>
      </w: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t>March 1983</w:t>
      </w:r>
    </w:p>
    <w:p w14:paraId="7E1B9769" w14:textId="508562F8" w:rsidR="004D4998" w:rsidRPr="004D4998" w:rsidRDefault="004D4998" w:rsidP="004D4998">
      <w:pPr>
        <w:spacing w:after="0" w:line="240" w:lineRule="auto"/>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ab/>
      </w:r>
      <w:r w:rsidR="00CA124F">
        <w:rPr>
          <w:rFonts w:ascii="Times New Roman" w:eastAsia="Times New Roman" w:hAnsi="Times New Roman" w:cs="Times New Roman"/>
          <w:color w:val="000000"/>
          <w:kern w:val="0"/>
          <w:sz w:val="22"/>
          <w:szCs w:val="22"/>
          <w14:ligatures w14:val="none"/>
        </w:rPr>
        <w:tab/>
      </w:r>
      <w:r w:rsidR="00CA124F">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Amended</w:t>
      </w:r>
      <w:r w:rsidRPr="004D4998">
        <w:rPr>
          <w:rFonts w:ascii="Times New Roman" w:eastAsia="Times New Roman" w:hAnsi="Times New Roman" w:cs="Times New Roman"/>
          <w:color w:val="000000"/>
          <w:kern w:val="0"/>
          <w:sz w:val="22"/>
          <w:szCs w:val="22"/>
          <w14:ligatures w14:val="none"/>
        </w:rPr>
        <w:tab/>
      </w:r>
      <w:r w:rsidR="00CA124F">
        <w:rPr>
          <w:rFonts w:ascii="Times New Roman" w:eastAsia="Times New Roman" w:hAnsi="Times New Roman" w:cs="Times New Roman"/>
          <w:color w:val="000000"/>
          <w:kern w:val="0"/>
          <w:sz w:val="22"/>
          <w:szCs w:val="22"/>
          <w14:ligatures w14:val="none"/>
        </w:rPr>
        <w:tab/>
      </w:r>
      <w:r w:rsidR="00CA124F">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April 1987</w:t>
      </w:r>
    </w:p>
    <w:p w14:paraId="038C9E78"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t>Amended</w:t>
      </w: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t>December 1989</w:t>
      </w:r>
    </w:p>
    <w:p w14:paraId="44A816DE"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r w:rsidRPr="004D4998">
        <w:rPr>
          <w:rFonts w:ascii="Times New Roman" w:eastAsia="Times New Roman" w:hAnsi="Times New Roman" w:cs="Times New Roman"/>
          <w:b/>
          <w:bCs/>
          <w:color w:val="000000"/>
          <w:kern w:val="0"/>
          <w:sz w:val="22"/>
          <w:szCs w:val="22"/>
          <w14:ligatures w14:val="none"/>
        </w:rPr>
        <w:tab/>
      </w:r>
      <w:r w:rsidRPr="004D4998">
        <w:rPr>
          <w:rFonts w:ascii="Times New Roman" w:eastAsia="Times New Roman" w:hAnsi="Times New Roman" w:cs="Times New Roman"/>
          <w:b/>
          <w:bCs/>
          <w:color w:val="000000"/>
          <w:kern w:val="0"/>
          <w:sz w:val="22"/>
          <w:szCs w:val="22"/>
          <w14:ligatures w14:val="none"/>
        </w:rPr>
        <w:tab/>
      </w:r>
      <w:r w:rsidRPr="004D4998">
        <w:rPr>
          <w:rFonts w:ascii="Times New Roman" w:eastAsia="Times New Roman" w:hAnsi="Times New Roman" w:cs="Times New Roman"/>
          <w:b/>
          <w:bCs/>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Amended</w:t>
      </w: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t>March 1999</w:t>
      </w:r>
    </w:p>
    <w:p w14:paraId="7F82221B"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t>Amended</w:t>
      </w: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t>February 2001</w:t>
      </w:r>
    </w:p>
    <w:p w14:paraId="3E634F62"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r w:rsidRPr="004D4998">
        <w:rPr>
          <w:rFonts w:ascii="Times New Roman" w:eastAsia="Times New Roman" w:hAnsi="Times New Roman" w:cs="Times New Roman"/>
          <w:b/>
          <w:bCs/>
          <w:color w:val="000000"/>
          <w:kern w:val="0"/>
          <w:sz w:val="22"/>
          <w:szCs w:val="22"/>
          <w14:ligatures w14:val="none"/>
        </w:rPr>
        <w:tab/>
      </w:r>
      <w:r w:rsidRPr="004D4998">
        <w:rPr>
          <w:rFonts w:ascii="Times New Roman" w:eastAsia="Times New Roman" w:hAnsi="Times New Roman" w:cs="Times New Roman"/>
          <w:b/>
          <w:bCs/>
          <w:color w:val="000000"/>
          <w:kern w:val="0"/>
          <w:sz w:val="22"/>
          <w:szCs w:val="22"/>
          <w14:ligatures w14:val="none"/>
        </w:rPr>
        <w:tab/>
      </w:r>
      <w:r w:rsidRPr="004D4998">
        <w:rPr>
          <w:rFonts w:ascii="Times New Roman" w:eastAsia="Times New Roman" w:hAnsi="Times New Roman" w:cs="Times New Roman"/>
          <w:b/>
          <w:bCs/>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Amended</w:t>
      </w: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t>November 2004</w:t>
      </w:r>
    </w:p>
    <w:p w14:paraId="02E939E6"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r w:rsidRPr="004D4998">
        <w:rPr>
          <w:rFonts w:ascii="Times New Roman" w:eastAsia="Times New Roman" w:hAnsi="Times New Roman" w:cs="Times New Roman"/>
          <w:b/>
          <w:bCs/>
          <w:color w:val="000000"/>
          <w:kern w:val="0"/>
          <w:sz w:val="22"/>
          <w:szCs w:val="22"/>
          <w14:ligatures w14:val="none"/>
        </w:rPr>
        <w:tab/>
      </w:r>
      <w:r w:rsidRPr="004D4998">
        <w:rPr>
          <w:rFonts w:ascii="Times New Roman" w:eastAsia="Times New Roman" w:hAnsi="Times New Roman" w:cs="Times New Roman"/>
          <w:b/>
          <w:bCs/>
          <w:color w:val="000000"/>
          <w:kern w:val="0"/>
          <w:sz w:val="22"/>
          <w:szCs w:val="22"/>
          <w14:ligatures w14:val="none"/>
        </w:rPr>
        <w:tab/>
      </w:r>
      <w:r w:rsidRPr="004D4998">
        <w:rPr>
          <w:rFonts w:ascii="Times New Roman" w:eastAsia="Times New Roman" w:hAnsi="Times New Roman" w:cs="Times New Roman"/>
          <w:b/>
          <w:bCs/>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Amended</w:t>
      </w: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t>February 2008</w:t>
      </w:r>
    </w:p>
    <w:p w14:paraId="485ED11F"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r w:rsidRPr="004D4998">
        <w:rPr>
          <w:rFonts w:ascii="Times New Roman" w:eastAsia="Times New Roman" w:hAnsi="Times New Roman" w:cs="Times New Roman"/>
          <w:b/>
          <w:bCs/>
          <w:color w:val="000000"/>
          <w:kern w:val="0"/>
          <w:sz w:val="22"/>
          <w:szCs w:val="22"/>
          <w14:ligatures w14:val="none"/>
        </w:rPr>
        <w:tab/>
      </w:r>
      <w:r w:rsidRPr="004D4998">
        <w:rPr>
          <w:rFonts w:ascii="Times New Roman" w:eastAsia="Times New Roman" w:hAnsi="Times New Roman" w:cs="Times New Roman"/>
          <w:b/>
          <w:bCs/>
          <w:color w:val="000000"/>
          <w:kern w:val="0"/>
          <w:sz w:val="22"/>
          <w:szCs w:val="22"/>
          <w14:ligatures w14:val="none"/>
        </w:rPr>
        <w:tab/>
      </w:r>
      <w:r w:rsidRPr="004D4998">
        <w:rPr>
          <w:rFonts w:ascii="Times New Roman" w:eastAsia="Times New Roman" w:hAnsi="Times New Roman" w:cs="Times New Roman"/>
          <w:b/>
          <w:bCs/>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Amended</w:t>
      </w: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t>April 2009</w:t>
      </w:r>
    </w:p>
    <w:p w14:paraId="78895E50"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t>Amended</w:t>
      </w: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t>October 2011</w:t>
      </w:r>
    </w:p>
    <w:p w14:paraId="48F421EA" w14:textId="77777777" w:rsidR="004D4998" w:rsidRDefault="004D4998" w:rsidP="004D4998">
      <w:pPr>
        <w:spacing w:after="0" w:line="240" w:lineRule="auto"/>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t>Amended</w:t>
      </w: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r>
      <w:r w:rsidRPr="004D4998">
        <w:rPr>
          <w:rFonts w:ascii="Times New Roman" w:eastAsia="Times New Roman" w:hAnsi="Times New Roman" w:cs="Times New Roman"/>
          <w:color w:val="000000"/>
          <w:kern w:val="0"/>
          <w:sz w:val="22"/>
          <w:szCs w:val="22"/>
          <w14:ligatures w14:val="none"/>
        </w:rPr>
        <w:tab/>
        <w:t>September 2021</w:t>
      </w:r>
    </w:p>
    <w:p w14:paraId="58C5FBC7" w14:textId="6C0B9F92" w:rsidR="004D4998" w:rsidRDefault="00396D4A" w:rsidP="004D4998">
      <w:pPr>
        <w:spacing w:after="0" w:line="240" w:lineRule="auto"/>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ab/>
      </w:r>
      <w:r>
        <w:rPr>
          <w:rFonts w:ascii="Times New Roman" w:eastAsia="Times New Roman" w:hAnsi="Times New Roman" w:cs="Times New Roman"/>
          <w:color w:val="000000"/>
          <w:kern w:val="0"/>
          <w:sz w:val="22"/>
          <w:szCs w:val="22"/>
          <w14:ligatures w14:val="none"/>
        </w:rPr>
        <w:tab/>
      </w:r>
      <w:r>
        <w:rPr>
          <w:rFonts w:ascii="Times New Roman" w:eastAsia="Times New Roman" w:hAnsi="Times New Roman" w:cs="Times New Roman"/>
          <w:color w:val="000000"/>
          <w:kern w:val="0"/>
          <w:sz w:val="22"/>
          <w:szCs w:val="22"/>
          <w14:ligatures w14:val="none"/>
        </w:rPr>
        <w:tab/>
        <w:t>Amended</w:t>
      </w:r>
      <w:r>
        <w:rPr>
          <w:rFonts w:ascii="Times New Roman" w:eastAsia="Times New Roman" w:hAnsi="Times New Roman" w:cs="Times New Roman"/>
          <w:color w:val="000000"/>
          <w:kern w:val="0"/>
          <w:sz w:val="22"/>
          <w:szCs w:val="22"/>
          <w14:ligatures w14:val="none"/>
        </w:rPr>
        <w:tab/>
      </w:r>
      <w:r>
        <w:rPr>
          <w:rFonts w:ascii="Times New Roman" w:eastAsia="Times New Roman" w:hAnsi="Times New Roman" w:cs="Times New Roman"/>
          <w:color w:val="000000"/>
          <w:kern w:val="0"/>
          <w:sz w:val="22"/>
          <w:szCs w:val="22"/>
          <w14:ligatures w14:val="none"/>
        </w:rPr>
        <w:tab/>
      </w:r>
      <w:r>
        <w:rPr>
          <w:rFonts w:ascii="Times New Roman" w:eastAsia="Times New Roman" w:hAnsi="Times New Roman" w:cs="Times New Roman"/>
          <w:color w:val="000000"/>
          <w:kern w:val="0"/>
          <w:sz w:val="22"/>
          <w:szCs w:val="22"/>
          <w14:ligatures w14:val="none"/>
        </w:rPr>
        <w:tab/>
        <w:t>September 2025</w:t>
      </w:r>
    </w:p>
    <w:p w14:paraId="45A12224" w14:textId="77091112" w:rsidR="00A86719" w:rsidRDefault="00A86719" w:rsidP="004D4998">
      <w:pPr>
        <w:spacing w:after="0" w:line="240" w:lineRule="auto"/>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ab/>
      </w:r>
      <w:r>
        <w:rPr>
          <w:rFonts w:ascii="Times New Roman" w:eastAsia="Times New Roman" w:hAnsi="Times New Roman" w:cs="Times New Roman"/>
          <w:color w:val="000000"/>
          <w:kern w:val="0"/>
          <w:sz w:val="22"/>
          <w:szCs w:val="22"/>
          <w14:ligatures w14:val="none"/>
        </w:rPr>
        <w:tab/>
      </w:r>
      <w:r>
        <w:rPr>
          <w:rFonts w:ascii="Times New Roman" w:eastAsia="Times New Roman" w:hAnsi="Times New Roman" w:cs="Times New Roman"/>
          <w:color w:val="000000"/>
          <w:kern w:val="0"/>
          <w:sz w:val="22"/>
          <w:szCs w:val="22"/>
          <w14:ligatures w14:val="none"/>
        </w:rPr>
        <w:tab/>
        <w:t>Amended</w:t>
      </w:r>
      <w:r>
        <w:rPr>
          <w:rFonts w:ascii="Times New Roman" w:eastAsia="Times New Roman" w:hAnsi="Times New Roman" w:cs="Times New Roman"/>
          <w:color w:val="000000"/>
          <w:kern w:val="0"/>
          <w:sz w:val="22"/>
          <w:szCs w:val="22"/>
          <w14:ligatures w14:val="none"/>
        </w:rPr>
        <w:tab/>
      </w:r>
      <w:r>
        <w:rPr>
          <w:rFonts w:ascii="Times New Roman" w:eastAsia="Times New Roman" w:hAnsi="Times New Roman" w:cs="Times New Roman"/>
          <w:color w:val="000000"/>
          <w:kern w:val="0"/>
          <w:sz w:val="22"/>
          <w:szCs w:val="22"/>
          <w14:ligatures w14:val="none"/>
        </w:rPr>
        <w:tab/>
      </w:r>
      <w:r>
        <w:rPr>
          <w:rFonts w:ascii="Times New Roman" w:eastAsia="Times New Roman" w:hAnsi="Times New Roman" w:cs="Times New Roman"/>
          <w:color w:val="000000"/>
          <w:kern w:val="0"/>
          <w:sz w:val="22"/>
          <w:szCs w:val="22"/>
          <w14:ligatures w14:val="none"/>
        </w:rPr>
        <w:tab/>
        <w:t>January 2026</w:t>
      </w:r>
    </w:p>
    <w:p w14:paraId="23749A22" w14:textId="77777777" w:rsidR="00A86719" w:rsidRPr="004D4998" w:rsidRDefault="00A86719" w:rsidP="004D4998">
      <w:pPr>
        <w:spacing w:after="0" w:line="240" w:lineRule="auto"/>
        <w:rPr>
          <w:rFonts w:ascii="Times New Roman" w:eastAsia="Times New Roman" w:hAnsi="Times New Roman" w:cs="Times New Roman"/>
          <w:kern w:val="0"/>
          <w14:ligatures w14:val="none"/>
        </w:rPr>
      </w:pPr>
    </w:p>
    <w:p w14:paraId="3E58DF1B" w14:textId="77777777" w:rsidR="004D4998" w:rsidRPr="004D4998" w:rsidRDefault="004D4998" w:rsidP="004D4998">
      <w:pPr>
        <w:spacing w:after="240" w:line="240" w:lineRule="auto"/>
        <w:rPr>
          <w:rFonts w:ascii="Times New Roman" w:eastAsia="Times New Roman" w:hAnsi="Times New Roman" w:cs="Times New Roman"/>
          <w:kern w:val="0"/>
          <w14:ligatures w14:val="none"/>
        </w:rPr>
      </w:pPr>
      <w:r w:rsidRPr="004D4998">
        <w:rPr>
          <w:rFonts w:ascii="Times New Roman" w:eastAsia="Times New Roman" w:hAnsi="Times New Roman" w:cs="Times New Roman"/>
          <w:kern w:val="0"/>
          <w14:ligatures w14:val="none"/>
        </w:rPr>
        <w:br/>
      </w:r>
    </w:p>
    <w:p w14:paraId="7273D22B" w14:textId="77777777" w:rsidR="004D4998" w:rsidRPr="004D4998" w:rsidRDefault="004D4998" w:rsidP="004D4998">
      <w:pPr>
        <w:spacing w:after="0" w:line="240" w:lineRule="auto"/>
        <w:outlineLvl w:val="0"/>
        <w:rPr>
          <w:rFonts w:ascii="Times New Roman" w:eastAsia="Times New Roman" w:hAnsi="Times New Roman" w:cs="Times New Roman"/>
          <w:b/>
          <w:bCs/>
          <w:kern w:val="36"/>
          <w:sz w:val="48"/>
          <w:szCs w:val="48"/>
          <w14:ligatures w14:val="none"/>
        </w:rPr>
      </w:pPr>
      <w:r w:rsidRPr="004D4998">
        <w:rPr>
          <w:rFonts w:ascii="Times New Roman" w:eastAsia="Times New Roman" w:hAnsi="Times New Roman" w:cs="Times New Roman"/>
          <w:b/>
          <w:bCs/>
          <w:color w:val="000000"/>
          <w:kern w:val="36"/>
          <w:sz w:val="22"/>
          <w:szCs w:val="22"/>
          <w:u w:val="single"/>
          <w14:ligatures w14:val="none"/>
        </w:rPr>
        <w:t>ARTICLE I – MEMBERSHIP</w:t>
      </w:r>
    </w:p>
    <w:p w14:paraId="6052A0C6"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5CEEAE29" w14:textId="77777777" w:rsidR="004D4998" w:rsidRPr="004D4998" w:rsidRDefault="004D4998" w:rsidP="00B219F9">
      <w:pPr>
        <w:spacing w:after="0" w:line="240" w:lineRule="auto"/>
        <w:outlineLvl w:val="2"/>
        <w:rPr>
          <w:rFonts w:ascii="Times New Roman" w:eastAsia="Times New Roman" w:hAnsi="Times New Roman" w:cs="Times New Roman"/>
          <w:kern w:val="0"/>
          <w14:ligatures w14:val="none"/>
        </w:rPr>
      </w:pPr>
      <w:r w:rsidRPr="004D4998">
        <w:rPr>
          <w:rFonts w:ascii="Times New Roman" w:eastAsia="Times New Roman" w:hAnsi="Times New Roman" w:cs="Times New Roman"/>
          <w:b/>
          <w:bCs/>
          <w:color w:val="000000"/>
          <w:kern w:val="0"/>
          <w:sz w:val="22"/>
          <w:szCs w:val="22"/>
          <w14:ligatures w14:val="none"/>
        </w:rPr>
        <w:t>SECTION I – COMPOSITION</w:t>
      </w:r>
    </w:p>
    <w:p w14:paraId="4B9C39C1" w14:textId="77777777" w:rsidR="004D4998" w:rsidRPr="004D4998" w:rsidRDefault="004D4998" w:rsidP="004D4998">
      <w:pPr>
        <w:numPr>
          <w:ilvl w:val="0"/>
          <w:numId w:val="1"/>
        </w:numPr>
        <w:spacing w:after="0" w:line="240" w:lineRule="auto"/>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Membership in the organization shall consist of:</w:t>
      </w:r>
    </w:p>
    <w:p w14:paraId="4360794E" w14:textId="77777777" w:rsidR="004D4998" w:rsidRPr="004D4998" w:rsidRDefault="004D4998" w:rsidP="004D4998">
      <w:pPr>
        <w:numPr>
          <w:ilvl w:val="0"/>
          <w:numId w:val="2"/>
        </w:numPr>
        <w:spacing w:after="0" w:line="240" w:lineRule="auto"/>
        <w:ind w:left="108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Certified classroom teachers and Special Service Providers with at least a bachelor’s degree or a vocational credential who are employed by Westminster Public Schools and who are members of, or who simultaneously join the Westminster Education Association, the Colorado Education Association, and the National Education Association.</w:t>
      </w:r>
    </w:p>
    <w:p w14:paraId="671A7728" w14:textId="77777777" w:rsidR="004D4998" w:rsidRPr="004D4998" w:rsidRDefault="004D4998" w:rsidP="004D4998">
      <w:pPr>
        <w:numPr>
          <w:ilvl w:val="0"/>
          <w:numId w:val="2"/>
        </w:numPr>
        <w:spacing w:after="0" w:line="240" w:lineRule="auto"/>
        <w:ind w:left="108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Educational Support Professionals (ESP) employed by Westminster Public Schools and who are members of, or who simultaneously join the Westminster Education Association, The Colorado Education Association, and the National Education Association.</w:t>
      </w:r>
    </w:p>
    <w:p w14:paraId="7D5A20DB" w14:textId="77777777" w:rsidR="004D4998" w:rsidRPr="004D4998" w:rsidRDefault="004D4998" w:rsidP="004D4998">
      <w:pPr>
        <w:numPr>
          <w:ilvl w:val="0"/>
          <w:numId w:val="2"/>
        </w:numPr>
        <w:spacing w:after="0" w:line="240" w:lineRule="auto"/>
        <w:ind w:left="108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Other employees of Westminster Public Schools as determined by the WEA Board of Directors.</w:t>
      </w:r>
    </w:p>
    <w:p w14:paraId="05AB5DE9" w14:textId="77777777" w:rsidR="004D4998" w:rsidRPr="004D4998" w:rsidRDefault="004D4998" w:rsidP="004D4998">
      <w:pPr>
        <w:numPr>
          <w:ilvl w:val="0"/>
          <w:numId w:val="3"/>
        </w:numPr>
        <w:spacing w:after="0" w:line="240" w:lineRule="auto"/>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 xml:space="preserve">The Association shall have no </w:t>
      </w:r>
      <w:proofErr w:type="gramStart"/>
      <w:r w:rsidRPr="004D4998">
        <w:rPr>
          <w:rFonts w:ascii="Times New Roman" w:eastAsia="Times New Roman" w:hAnsi="Times New Roman" w:cs="Times New Roman"/>
          <w:color w:val="000000"/>
          <w:kern w:val="0"/>
          <w:sz w:val="22"/>
          <w:szCs w:val="22"/>
          <w14:ligatures w14:val="none"/>
        </w:rPr>
        <w:t>rule</w:t>
      </w:r>
      <w:proofErr w:type="gramEnd"/>
      <w:r w:rsidRPr="004D4998">
        <w:rPr>
          <w:rFonts w:ascii="Times New Roman" w:eastAsia="Times New Roman" w:hAnsi="Times New Roman" w:cs="Times New Roman"/>
          <w:color w:val="000000"/>
          <w:kern w:val="0"/>
          <w:sz w:val="22"/>
          <w:szCs w:val="22"/>
          <w14:ligatures w14:val="none"/>
        </w:rPr>
        <w:t xml:space="preserve">, </w:t>
      </w:r>
      <w:proofErr w:type="gramStart"/>
      <w:r w:rsidRPr="004D4998">
        <w:rPr>
          <w:rFonts w:ascii="Times New Roman" w:eastAsia="Times New Roman" w:hAnsi="Times New Roman" w:cs="Times New Roman"/>
          <w:color w:val="000000"/>
          <w:kern w:val="0"/>
          <w:sz w:val="22"/>
          <w:szCs w:val="22"/>
          <w14:ligatures w14:val="none"/>
        </w:rPr>
        <w:t>procedure</w:t>
      </w:r>
      <w:proofErr w:type="gramEnd"/>
      <w:r w:rsidRPr="004D4998">
        <w:rPr>
          <w:rFonts w:ascii="Times New Roman" w:eastAsia="Times New Roman" w:hAnsi="Times New Roman" w:cs="Times New Roman"/>
          <w:color w:val="000000"/>
          <w:kern w:val="0"/>
          <w:sz w:val="22"/>
          <w:szCs w:val="22"/>
          <w14:ligatures w14:val="none"/>
        </w:rPr>
        <w:t xml:space="preserve">, or </w:t>
      </w:r>
      <w:proofErr w:type="gramStart"/>
      <w:r w:rsidRPr="004D4998">
        <w:rPr>
          <w:rFonts w:ascii="Times New Roman" w:eastAsia="Times New Roman" w:hAnsi="Times New Roman" w:cs="Times New Roman"/>
          <w:color w:val="000000"/>
          <w:kern w:val="0"/>
          <w:sz w:val="22"/>
          <w:szCs w:val="22"/>
          <w14:ligatures w14:val="none"/>
        </w:rPr>
        <w:t>practice</w:t>
      </w:r>
      <w:proofErr w:type="gramEnd"/>
      <w:r w:rsidRPr="004D4998">
        <w:rPr>
          <w:rFonts w:ascii="Times New Roman" w:eastAsia="Times New Roman" w:hAnsi="Times New Roman" w:cs="Times New Roman"/>
          <w:color w:val="000000"/>
          <w:kern w:val="0"/>
          <w:sz w:val="22"/>
          <w:szCs w:val="22"/>
          <w14:ligatures w14:val="none"/>
        </w:rPr>
        <w:t xml:space="preserve"> that </w:t>
      </w:r>
      <w:proofErr w:type="gramStart"/>
      <w:r w:rsidRPr="004D4998">
        <w:rPr>
          <w:rFonts w:ascii="Times New Roman" w:eastAsia="Times New Roman" w:hAnsi="Times New Roman" w:cs="Times New Roman"/>
          <w:color w:val="000000"/>
          <w:kern w:val="0"/>
          <w:sz w:val="22"/>
          <w:szCs w:val="22"/>
          <w14:ligatures w14:val="none"/>
        </w:rPr>
        <w:t>permits</w:t>
      </w:r>
      <w:proofErr w:type="gramEnd"/>
      <w:r w:rsidRPr="004D4998">
        <w:rPr>
          <w:rFonts w:ascii="Times New Roman" w:eastAsia="Times New Roman" w:hAnsi="Times New Roman" w:cs="Times New Roman"/>
          <w:color w:val="000000"/>
          <w:kern w:val="0"/>
          <w:sz w:val="22"/>
          <w:szCs w:val="22"/>
          <w14:ligatures w14:val="none"/>
        </w:rPr>
        <w:t xml:space="preserve"> discrimination </w:t>
      </w:r>
      <w:proofErr w:type="gramStart"/>
      <w:r w:rsidRPr="004D4998">
        <w:rPr>
          <w:rFonts w:ascii="Times New Roman" w:eastAsia="Times New Roman" w:hAnsi="Times New Roman" w:cs="Times New Roman"/>
          <w:color w:val="000000"/>
          <w:kern w:val="0"/>
          <w:sz w:val="22"/>
          <w:szCs w:val="22"/>
          <w14:ligatures w14:val="none"/>
        </w:rPr>
        <w:t>on the basis of</w:t>
      </w:r>
      <w:proofErr w:type="gramEnd"/>
      <w:r w:rsidRPr="004D4998">
        <w:rPr>
          <w:rFonts w:ascii="Times New Roman" w:eastAsia="Times New Roman" w:hAnsi="Times New Roman" w:cs="Times New Roman"/>
          <w:color w:val="000000"/>
          <w:kern w:val="0"/>
          <w:sz w:val="22"/>
          <w:szCs w:val="22"/>
          <w14:ligatures w14:val="none"/>
        </w:rPr>
        <w:t xml:space="preserve"> race, creed, color, national origin, religion, or gender.</w:t>
      </w:r>
    </w:p>
    <w:p w14:paraId="1A3E59EF" w14:textId="77777777" w:rsidR="004D4998" w:rsidRPr="004D4998" w:rsidRDefault="004D4998" w:rsidP="004D4998">
      <w:pPr>
        <w:numPr>
          <w:ilvl w:val="0"/>
          <w:numId w:val="4"/>
        </w:numPr>
        <w:spacing w:after="0" w:line="240" w:lineRule="auto"/>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Membership in this Association is voluntary for those who are eligible.</w:t>
      </w:r>
    </w:p>
    <w:p w14:paraId="650CF8B1"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3DAD9A75" w14:textId="77777777" w:rsidR="004D4998" w:rsidRPr="004D4998" w:rsidRDefault="004D4998" w:rsidP="00B219F9">
      <w:pPr>
        <w:spacing w:after="0" w:line="240" w:lineRule="auto"/>
        <w:outlineLvl w:val="2"/>
        <w:rPr>
          <w:rFonts w:ascii="Times New Roman" w:eastAsia="Times New Roman" w:hAnsi="Times New Roman" w:cs="Times New Roman"/>
          <w:kern w:val="0"/>
          <w14:ligatures w14:val="none"/>
        </w:rPr>
      </w:pPr>
      <w:r w:rsidRPr="004D4998">
        <w:rPr>
          <w:rFonts w:ascii="Times New Roman" w:eastAsia="Times New Roman" w:hAnsi="Times New Roman" w:cs="Times New Roman"/>
          <w:b/>
          <w:bCs/>
          <w:color w:val="000000"/>
          <w:kern w:val="0"/>
          <w:sz w:val="22"/>
          <w:szCs w:val="22"/>
          <w14:ligatures w14:val="none"/>
        </w:rPr>
        <w:t>SECTION II – OBLIGATIONS AND RIGHTS OF ACTIVE MEMBERS IN GOOD STANDING</w:t>
      </w:r>
    </w:p>
    <w:p w14:paraId="480B5385" w14:textId="77777777" w:rsidR="004D4998" w:rsidRPr="004D4998" w:rsidRDefault="004D4998" w:rsidP="004D4998">
      <w:pPr>
        <w:numPr>
          <w:ilvl w:val="0"/>
          <w:numId w:val="5"/>
        </w:numPr>
        <w:spacing w:after="0" w:line="240" w:lineRule="auto"/>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b/>
          <w:bCs/>
          <w:color w:val="000000"/>
          <w:kern w:val="0"/>
          <w:sz w:val="22"/>
          <w:szCs w:val="22"/>
          <w14:ligatures w14:val="none"/>
        </w:rPr>
        <w:t>Obligations:</w:t>
      </w:r>
    </w:p>
    <w:p w14:paraId="758FE70F" w14:textId="77777777" w:rsidR="004D4998" w:rsidRPr="004D4998" w:rsidRDefault="004D4998" w:rsidP="004D4998">
      <w:pPr>
        <w:numPr>
          <w:ilvl w:val="0"/>
          <w:numId w:val="6"/>
        </w:numPr>
        <w:spacing w:after="0" w:line="240" w:lineRule="auto"/>
        <w:ind w:left="108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To support the purposes and programs of the Association.</w:t>
      </w:r>
    </w:p>
    <w:p w14:paraId="2CA0312C" w14:textId="77777777" w:rsidR="004D4998" w:rsidRPr="004D4998" w:rsidRDefault="004D4998" w:rsidP="004D4998">
      <w:pPr>
        <w:numPr>
          <w:ilvl w:val="0"/>
          <w:numId w:val="6"/>
        </w:numPr>
        <w:spacing w:after="0" w:line="240" w:lineRule="auto"/>
        <w:ind w:left="108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 xml:space="preserve">To exemplify </w:t>
      </w:r>
      <w:proofErr w:type="gramStart"/>
      <w:r w:rsidRPr="004D4998">
        <w:rPr>
          <w:rFonts w:ascii="Times New Roman" w:eastAsia="Times New Roman" w:hAnsi="Times New Roman" w:cs="Times New Roman"/>
          <w:color w:val="000000"/>
          <w:kern w:val="0"/>
          <w:sz w:val="22"/>
          <w:szCs w:val="22"/>
          <w14:ligatures w14:val="none"/>
        </w:rPr>
        <w:t>the professional</w:t>
      </w:r>
      <w:proofErr w:type="gramEnd"/>
      <w:r w:rsidRPr="004D4998">
        <w:rPr>
          <w:rFonts w:ascii="Times New Roman" w:eastAsia="Times New Roman" w:hAnsi="Times New Roman" w:cs="Times New Roman"/>
          <w:color w:val="000000"/>
          <w:kern w:val="0"/>
          <w:sz w:val="22"/>
          <w:szCs w:val="22"/>
          <w14:ligatures w14:val="none"/>
        </w:rPr>
        <w:t xml:space="preserve"> ethics as set forth in the National Education Association Code of Ethics.</w:t>
      </w:r>
    </w:p>
    <w:p w14:paraId="188B2F3E" w14:textId="77777777" w:rsidR="004D4998" w:rsidRPr="004D4998" w:rsidRDefault="004D4998" w:rsidP="004D4998">
      <w:pPr>
        <w:numPr>
          <w:ilvl w:val="0"/>
          <w:numId w:val="6"/>
        </w:numPr>
        <w:spacing w:after="0" w:line="240" w:lineRule="auto"/>
        <w:ind w:left="108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To maintain professional standards.</w:t>
      </w:r>
    </w:p>
    <w:p w14:paraId="2EA0113A" w14:textId="77777777" w:rsidR="004D4998" w:rsidRPr="004D4998" w:rsidRDefault="004D4998" w:rsidP="004D4998">
      <w:pPr>
        <w:numPr>
          <w:ilvl w:val="0"/>
          <w:numId w:val="6"/>
        </w:numPr>
        <w:spacing w:after="0" w:line="240" w:lineRule="auto"/>
        <w:ind w:left="108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To conform to the Articles of Incorporation, By-laws, and Standing Rules.</w:t>
      </w:r>
    </w:p>
    <w:p w14:paraId="4DC19E49" w14:textId="77777777" w:rsidR="004D4998" w:rsidRPr="004D4998" w:rsidRDefault="004D4998" w:rsidP="004D4998">
      <w:pPr>
        <w:numPr>
          <w:ilvl w:val="0"/>
          <w:numId w:val="6"/>
        </w:numPr>
        <w:spacing w:after="0" w:line="240" w:lineRule="auto"/>
        <w:ind w:left="1080"/>
        <w:textAlignment w:val="baseline"/>
        <w:rPr>
          <w:rFonts w:ascii="Times New Roman" w:eastAsia="Times New Roman" w:hAnsi="Times New Roman" w:cs="Times New Roman"/>
          <w:color w:val="000000"/>
          <w:kern w:val="0"/>
          <w:sz w:val="22"/>
          <w:szCs w:val="22"/>
          <w14:ligatures w14:val="none"/>
        </w:rPr>
      </w:pPr>
      <w:proofErr w:type="gramStart"/>
      <w:r w:rsidRPr="004D4998">
        <w:rPr>
          <w:rFonts w:ascii="Times New Roman" w:eastAsia="Times New Roman" w:hAnsi="Times New Roman" w:cs="Times New Roman"/>
          <w:color w:val="000000"/>
          <w:kern w:val="0"/>
          <w:sz w:val="22"/>
          <w:szCs w:val="22"/>
          <w14:ligatures w14:val="none"/>
        </w:rPr>
        <w:t>To pay</w:t>
      </w:r>
      <w:proofErr w:type="gramEnd"/>
      <w:r w:rsidRPr="004D4998">
        <w:rPr>
          <w:rFonts w:ascii="Times New Roman" w:eastAsia="Times New Roman" w:hAnsi="Times New Roman" w:cs="Times New Roman"/>
          <w:color w:val="000000"/>
          <w:kern w:val="0"/>
          <w:sz w:val="22"/>
          <w:szCs w:val="22"/>
          <w14:ligatures w14:val="none"/>
        </w:rPr>
        <w:t xml:space="preserve"> membership </w:t>
      </w:r>
      <w:proofErr w:type="gramStart"/>
      <w:r w:rsidRPr="004D4998">
        <w:rPr>
          <w:rFonts w:ascii="Times New Roman" w:eastAsia="Times New Roman" w:hAnsi="Times New Roman" w:cs="Times New Roman"/>
          <w:color w:val="000000"/>
          <w:kern w:val="0"/>
          <w:sz w:val="22"/>
          <w:szCs w:val="22"/>
          <w14:ligatures w14:val="none"/>
        </w:rPr>
        <w:t>dues</w:t>
      </w:r>
      <w:proofErr w:type="gramEnd"/>
      <w:r w:rsidRPr="004D4998">
        <w:rPr>
          <w:rFonts w:ascii="Times New Roman" w:eastAsia="Times New Roman" w:hAnsi="Times New Roman" w:cs="Times New Roman"/>
          <w:color w:val="000000"/>
          <w:kern w:val="0"/>
          <w:sz w:val="22"/>
          <w:szCs w:val="22"/>
          <w14:ligatures w14:val="none"/>
        </w:rPr>
        <w:t xml:space="preserve"> promptly.</w:t>
      </w:r>
    </w:p>
    <w:p w14:paraId="17E2238C" w14:textId="77777777" w:rsidR="004D4998" w:rsidRPr="004D4998" w:rsidRDefault="004D4998" w:rsidP="004D4998">
      <w:pPr>
        <w:numPr>
          <w:ilvl w:val="0"/>
          <w:numId w:val="7"/>
        </w:numPr>
        <w:spacing w:after="0" w:line="240" w:lineRule="auto"/>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b/>
          <w:bCs/>
          <w:color w:val="000000"/>
          <w:kern w:val="0"/>
          <w:sz w:val="22"/>
          <w:szCs w:val="22"/>
          <w14:ligatures w14:val="none"/>
        </w:rPr>
        <w:t>Rights:</w:t>
      </w:r>
    </w:p>
    <w:p w14:paraId="597A8135" w14:textId="77777777" w:rsidR="004D4998" w:rsidRPr="004D4998" w:rsidRDefault="004D4998" w:rsidP="004D4998">
      <w:pPr>
        <w:numPr>
          <w:ilvl w:val="0"/>
          <w:numId w:val="8"/>
        </w:numPr>
        <w:spacing w:after="0" w:line="240" w:lineRule="auto"/>
        <w:ind w:left="108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lastRenderedPageBreak/>
        <w:t>The right to vote on all matters presented to the membership.</w:t>
      </w:r>
    </w:p>
    <w:p w14:paraId="4BBBB5CE" w14:textId="77777777" w:rsidR="004D4998" w:rsidRPr="004D4998" w:rsidRDefault="004D4998" w:rsidP="009C5DF3">
      <w:pPr>
        <w:numPr>
          <w:ilvl w:val="0"/>
          <w:numId w:val="8"/>
        </w:numPr>
        <w:spacing w:after="0" w:line="240" w:lineRule="auto"/>
        <w:ind w:left="54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The right to be eligible for elective and appointive positions in the Association.</w:t>
      </w:r>
    </w:p>
    <w:p w14:paraId="7B3A7AB8" w14:textId="77777777" w:rsidR="004D4998" w:rsidRPr="004D4998" w:rsidRDefault="004D4998" w:rsidP="004D4998">
      <w:pPr>
        <w:numPr>
          <w:ilvl w:val="0"/>
          <w:numId w:val="8"/>
        </w:numPr>
        <w:spacing w:after="0" w:line="240" w:lineRule="auto"/>
        <w:ind w:left="108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The right to propose or review policies by petition of ten percent (10%) of the current membership.</w:t>
      </w:r>
    </w:p>
    <w:p w14:paraId="0D82F1B6" w14:textId="77777777" w:rsidR="004D4998" w:rsidRPr="004D4998" w:rsidRDefault="004D4998" w:rsidP="004D4998">
      <w:pPr>
        <w:numPr>
          <w:ilvl w:val="0"/>
          <w:numId w:val="8"/>
        </w:numPr>
        <w:spacing w:after="0" w:line="240" w:lineRule="auto"/>
        <w:ind w:left="108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The right to receive publications and reports of the Association.</w:t>
      </w:r>
    </w:p>
    <w:p w14:paraId="737F992C"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012426D2" w14:textId="77777777" w:rsidR="004D4998" w:rsidRPr="004D4998" w:rsidRDefault="004D4998" w:rsidP="00B219F9">
      <w:pPr>
        <w:spacing w:after="0" w:line="240" w:lineRule="auto"/>
        <w:outlineLvl w:val="2"/>
        <w:rPr>
          <w:rFonts w:ascii="Times New Roman" w:eastAsia="Times New Roman" w:hAnsi="Times New Roman" w:cs="Times New Roman"/>
          <w:kern w:val="0"/>
          <w14:ligatures w14:val="none"/>
        </w:rPr>
      </w:pPr>
      <w:r w:rsidRPr="004D4998">
        <w:rPr>
          <w:rFonts w:ascii="Times New Roman" w:eastAsia="Times New Roman" w:hAnsi="Times New Roman" w:cs="Times New Roman"/>
          <w:b/>
          <w:bCs/>
          <w:color w:val="000000"/>
          <w:kern w:val="0"/>
          <w:sz w:val="22"/>
          <w:szCs w:val="22"/>
          <w14:ligatures w14:val="none"/>
        </w:rPr>
        <w:t>SECTION III – EXPULSION, SUSPENSION OR CENSURE OF MEMBERS</w:t>
      </w:r>
    </w:p>
    <w:p w14:paraId="62F20740" w14:textId="77777777" w:rsidR="004D4998" w:rsidRPr="004D4998" w:rsidRDefault="004D4998" w:rsidP="009C5DF3">
      <w:pPr>
        <w:numPr>
          <w:ilvl w:val="0"/>
          <w:numId w:val="9"/>
        </w:numPr>
        <w:spacing w:after="0" w:line="240" w:lineRule="auto"/>
        <w:ind w:left="540" w:hanging="540"/>
        <w:textAlignment w:val="baseline"/>
        <w:rPr>
          <w:rFonts w:ascii="Times New Roman" w:eastAsia="Times New Roman" w:hAnsi="Times New Roman" w:cs="Times New Roman"/>
          <w:b/>
          <w:bCs/>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Any active member may initiate action against another member in writing to the WEA president outlining those Articles of the NEA Code of Ethics or WEA By-laws which they feel have been violated. Substantiating evidence must accompany the alleged violations. The president shall notify the accused member of the allegations and of the right to a hearing before a five-person commission. The commission shall be elected by a two-</w:t>
      </w:r>
      <w:proofErr w:type="gramStart"/>
      <w:r w:rsidRPr="004D4998">
        <w:rPr>
          <w:rFonts w:ascii="Times New Roman" w:eastAsia="Times New Roman" w:hAnsi="Times New Roman" w:cs="Times New Roman"/>
          <w:color w:val="000000"/>
          <w:kern w:val="0"/>
          <w:sz w:val="22"/>
          <w:szCs w:val="22"/>
          <w14:ligatures w14:val="none"/>
        </w:rPr>
        <w:t>thirds</w:t>
      </w:r>
      <w:proofErr w:type="gramEnd"/>
      <w:r w:rsidRPr="004D4998">
        <w:rPr>
          <w:rFonts w:ascii="Times New Roman" w:eastAsia="Times New Roman" w:hAnsi="Times New Roman" w:cs="Times New Roman"/>
          <w:color w:val="000000"/>
          <w:kern w:val="0"/>
          <w:sz w:val="22"/>
          <w:szCs w:val="22"/>
          <w14:ligatures w14:val="none"/>
        </w:rPr>
        <w:t xml:space="preserve"> (2/3) vote of the Association Representative Council (AR Council). This commission shall hold hearing(s) and give its recommendation to the board of directors. The board of directors shall have the power to censure, suspend or expel any member for just cause after consideration of the commission’s recommendation.</w:t>
      </w:r>
    </w:p>
    <w:p w14:paraId="7A0D0E98" w14:textId="77777777" w:rsidR="004D4998" w:rsidRPr="004D4998" w:rsidRDefault="004D4998" w:rsidP="009C5DF3">
      <w:pPr>
        <w:numPr>
          <w:ilvl w:val="0"/>
          <w:numId w:val="10"/>
        </w:numPr>
        <w:spacing w:after="0" w:line="240" w:lineRule="auto"/>
        <w:ind w:left="540" w:hanging="540"/>
        <w:textAlignment w:val="baseline"/>
        <w:rPr>
          <w:rFonts w:ascii="Times New Roman" w:eastAsia="Times New Roman" w:hAnsi="Times New Roman" w:cs="Times New Roman"/>
          <w:b/>
          <w:bCs/>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 xml:space="preserve">Any action taken by the board of directors may </w:t>
      </w:r>
      <w:proofErr w:type="gramStart"/>
      <w:r w:rsidRPr="004D4998">
        <w:rPr>
          <w:rFonts w:ascii="Times New Roman" w:eastAsia="Times New Roman" w:hAnsi="Times New Roman" w:cs="Times New Roman"/>
          <w:color w:val="000000"/>
          <w:kern w:val="0"/>
          <w:sz w:val="22"/>
          <w:szCs w:val="22"/>
          <w14:ligatures w14:val="none"/>
        </w:rPr>
        <w:t>be appealed</w:t>
      </w:r>
      <w:proofErr w:type="gramEnd"/>
      <w:r w:rsidRPr="004D4998">
        <w:rPr>
          <w:rFonts w:ascii="Times New Roman" w:eastAsia="Times New Roman" w:hAnsi="Times New Roman" w:cs="Times New Roman"/>
          <w:color w:val="000000"/>
          <w:kern w:val="0"/>
          <w:sz w:val="22"/>
          <w:szCs w:val="22"/>
          <w14:ligatures w14:val="none"/>
        </w:rPr>
        <w:t xml:space="preserve"> to the AR Council. A two-thirds (2/3) vote of the Association Representatives voting shall be required to override the board of directors.</w:t>
      </w:r>
    </w:p>
    <w:p w14:paraId="61F5DB8C"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2FF46D4A" w14:textId="77777777" w:rsidR="004D4998" w:rsidRPr="004D4998" w:rsidRDefault="004D4998" w:rsidP="00B219F9">
      <w:pPr>
        <w:spacing w:after="0" w:line="240" w:lineRule="auto"/>
        <w:outlineLvl w:val="2"/>
        <w:rPr>
          <w:rFonts w:ascii="Times New Roman" w:eastAsia="Times New Roman" w:hAnsi="Times New Roman" w:cs="Times New Roman"/>
          <w:kern w:val="0"/>
          <w14:ligatures w14:val="none"/>
        </w:rPr>
      </w:pPr>
      <w:r w:rsidRPr="004D4998">
        <w:rPr>
          <w:rFonts w:ascii="Times New Roman" w:eastAsia="Times New Roman" w:hAnsi="Times New Roman" w:cs="Times New Roman"/>
          <w:b/>
          <w:bCs/>
          <w:color w:val="000000"/>
          <w:kern w:val="0"/>
          <w:sz w:val="22"/>
          <w:szCs w:val="22"/>
          <w14:ligatures w14:val="none"/>
        </w:rPr>
        <w:t>SECTION IV – REINSTATEMENT OF EXPELLED, SUSPENDED, OR CENSURED MEMBERS</w:t>
      </w:r>
    </w:p>
    <w:p w14:paraId="4F118B25" w14:textId="2AADC9EA" w:rsidR="004D4998" w:rsidRPr="004D4998" w:rsidRDefault="004D4998" w:rsidP="009C5DF3">
      <w:pPr>
        <w:numPr>
          <w:ilvl w:val="0"/>
          <w:numId w:val="11"/>
        </w:numPr>
        <w:spacing w:after="0" w:line="240" w:lineRule="auto"/>
        <w:ind w:left="630" w:hanging="63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Upon written request by the expelled, suspended, or censured member(s) and/or the board of directors, the AR Council will</w:t>
      </w:r>
      <w:r w:rsidR="009C5DF3">
        <w:rPr>
          <w:rFonts w:ascii="Times New Roman" w:eastAsia="Times New Roman" w:hAnsi="Times New Roman" w:cs="Times New Roman"/>
          <w:color w:val="000000"/>
          <w:kern w:val="0"/>
          <w:sz w:val="22"/>
          <w:szCs w:val="22"/>
          <w14:ligatures w14:val="none"/>
        </w:rPr>
        <w:t xml:space="preserve"> </w:t>
      </w:r>
      <w:r w:rsidRPr="004D4998">
        <w:rPr>
          <w:rFonts w:ascii="Times New Roman" w:eastAsia="Times New Roman" w:hAnsi="Times New Roman" w:cs="Times New Roman"/>
          <w:color w:val="000000"/>
          <w:kern w:val="0"/>
          <w:sz w:val="22"/>
          <w:szCs w:val="22"/>
          <w14:ligatures w14:val="none"/>
        </w:rPr>
        <w:t xml:space="preserve">evaluate the </w:t>
      </w:r>
      <w:r w:rsidRPr="009C5DF3">
        <w:rPr>
          <w:rFonts w:ascii="Times New Roman" w:eastAsia="Times New Roman" w:hAnsi="Times New Roman" w:cs="Times New Roman"/>
          <w:color w:val="000000"/>
          <w:kern w:val="0"/>
          <w:sz w:val="22"/>
          <w:szCs w:val="22"/>
          <w14:ligatures w14:val="none"/>
        </w:rPr>
        <w:t xml:space="preserve">request </w:t>
      </w:r>
      <w:r w:rsidR="009C5DF3">
        <w:rPr>
          <w:rFonts w:ascii="Times New Roman" w:eastAsia="Times New Roman" w:hAnsi="Times New Roman" w:cs="Times New Roman"/>
          <w:color w:val="000000"/>
          <w:kern w:val="0"/>
          <w:sz w:val="22"/>
          <w:szCs w:val="22"/>
          <w14:ligatures w14:val="none"/>
        </w:rPr>
        <w:t xml:space="preserve">for reinstatement. </w:t>
      </w:r>
    </w:p>
    <w:p w14:paraId="6F13ED6B" w14:textId="1740B01E" w:rsidR="004D4998" w:rsidRPr="004D4998" w:rsidRDefault="004D4998" w:rsidP="009C5DF3">
      <w:pPr>
        <w:numPr>
          <w:ilvl w:val="0"/>
          <w:numId w:val="12"/>
        </w:numPr>
        <w:spacing w:after="0" w:line="240" w:lineRule="auto"/>
        <w:ind w:left="630" w:hanging="63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The AR Council</w:t>
      </w:r>
      <w:r w:rsidR="009C5DF3">
        <w:rPr>
          <w:rFonts w:ascii="Times New Roman" w:eastAsia="Times New Roman" w:hAnsi="Times New Roman" w:cs="Times New Roman"/>
          <w:color w:val="000000"/>
          <w:kern w:val="0"/>
          <w:sz w:val="22"/>
          <w:szCs w:val="22"/>
          <w14:ligatures w14:val="none"/>
        </w:rPr>
        <w:t xml:space="preserve"> will hold hearings to </w:t>
      </w:r>
      <w:r w:rsidRPr="004D4998">
        <w:rPr>
          <w:rFonts w:ascii="Times New Roman" w:eastAsia="Times New Roman" w:hAnsi="Times New Roman" w:cs="Times New Roman"/>
          <w:color w:val="000000"/>
          <w:kern w:val="0"/>
          <w:sz w:val="22"/>
          <w:szCs w:val="22"/>
          <w14:ligatures w14:val="none"/>
        </w:rPr>
        <w:t>consider the</w:t>
      </w:r>
      <w:r w:rsidR="009C5DF3">
        <w:rPr>
          <w:rFonts w:ascii="Times New Roman" w:eastAsia="Times New Roman" w:hAnsi="Times New Roman" w:cs="Times New Roman"/>
          <w:color w:val="000000"/>
          <w:kern w:val="0"/>
          <w:sz w:val="22"/>
          <w:szCs w:val="22"/>
          <w14:ligatures w14:val="none"/>
        </w:rPr>
        <w:t xml:space="preserve"> request. </w:t>
      </w:r>
      <w:r w:rsidRPr="004D4998">
        <w:rPr>
          <w:rFonts w:ascii="Times New Roman" w:eastAsia="Times New Roman" w:hAnsi="Times New Roman" w:cs="Times New Roman"/>
          <w:color w:val="000000"/>
          <w:kern w:val="0"/>
          <w:sz w:val="22"/>
          <w:szCs w:val="22"/>
          <w14:ligatures w14:val="none"/>
        </w:rPr>
        <w:t xml:space="preserve">The member shall be reinstated following a vote in which two-thirds (2/3) </w:t>
      </w:r>
      <w:proofErr w:type="gramStart"/>
      <w:r w:rsidRPr="004D4998">
        <w:rPr>
          <w:rFonts w:ascii="Times New Roman" w:eastAsia="Times New Roman" w:hAnsi="Times New Roman" w:cs="Times New Roman"/>
          <w:color w:val="000000"/>
          <w:kern w:val="0"/>
          <w:sz w:val="22"/>
          <w:szCs w:val="22"/>
          <w14:ligatures w14:val="none"/>
        </w:rPr>
        <w:t xml:space="preserve">of </w:t>
      </w:r>
      <w:r w:rsidR="009C5DF3">
        <w:rPr>
          <w:rFonts w:ascii="Times New Roman" w:eastAsia="Times New Roman" w:hAnsi="Times New Roman" w:cs="Times New Roman"/>
          <w:color w:val="000000"/>
          <w:kern w:val="0"/>
          <w:sz w:val="22"/>
          <w:szCs w:val="22"/>
          <w14:ligatures w14:val="none"/>
        </w:rPr>
        <w:t xml:space="preserve"> the</w:t>
      </w:r>
      <w:proofErr w:type="gramEnd"/>
      <w:r w:rsidR="009C5DF3">
        <w:rPr>
          <w:rFonts w:ascii="Times New Roman" w:eastAsia="Times New Roman" w:hAnsi="Times New Roman" w:cs="Times New Roman"/>
          <w:color w:val="000000"/>
          <w:kern w:val="0"/>
          <w:sz w:val="22"/>
          <w:szCs w:val="22"/>
          <w14:ligatures w14:val="none"/>
        </w:rPr>
        <w:t xml:space="preserve"> AR council approve </w:t>
      </w:r>
      <w:r w:rsidRPr="004D4998">
        <w:rPr>
          <w:rFonts w:ascii="Times New Roman" w:eastAsia="Times New Roman" w:hAnsi="Times New Roman" w:cs="Times New Roman"/>
          <w:color w:val="000000"/>
          <w:kern w:val="0"/>
          <w:sz w:val="22"/>
          <w:szCs w:val="22"/>
          <w14:ligatures w14:val="none"/>
        </w:rPr>
        <w:t>the reinstatement of that member. </w:t>
      </w:r>
    </w:p>
    <w:p w14:paraId="6A88200C"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03426812" w14:textId="77777777" w:rsidR="004D4998" w:rsidRPr="004D4998" w:rsidRDefault="004D4998" w:rsidP="004D4998">
      <w:pPr>
        <w:spacing w:after="0" w:line="240" w:lineRule="auto"/>
        <w:outlineLvl w:val="2"/>
        <w:rPr>
          <w:rFonts w:ascii="Times New Roman" w:eastAsia="Times New Roman" w:hAnsi="Times New Roman" w:cs="Times New Roman"/>
          <w:b/>
          <w:bCs/>
          <w:kern w:val="0"/>
          <w:sz w:val="27"/>
          <w:szCs w:val="27"/>
          <w14:ligatures w14:val="none"/>
        </w:rPr>
      </w:pPr>
      <w:r w:rsidRPr="004D4998">
        <w:rPr>
          <w:rFonts w:ascii="Times New Roman" w:eastAsia="Times New Roman" w:hAnsi="Times New Roman" w:cs="Times New Roman"/>
          <w:b/>
          <w:bCs/>
          <w:color w:val="000000"/>
          <w:kern w:val="0"/>
          <w:sz w:val="22"/>
          <w:szCs w:val="22"/>
          <w14:ligatures w14:val="none"/>
        </w:rPr>
        <w:t>SECTION V – MEMBERSHIP YEAR</w:t>
      </w:r>
    </w:p>
    <w:p w14:paraId="259F29BF" w14:textId="77777777" w:rsidR="004D4998" w:rsidRPr="004D4998" w:rsidRDefault="004D4998" w:rsidP="004D4998">
      <w:pPr>
        <w:numPr>
          <w:ilvl w:val="0"/>
          <w:numId w:val="13"/>
        </w:numPr>
        <w:spacing w:after="0" w:line="240" w:lineRule="auto"/>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Membership shall be continuous unless voluntarily terminated by the member. </w:t>
      </w:r>
    </w:p>
    <w:p w14:paraId="40172540" w14:textId="06E1FDCF" w:rsidR="004D4998" w:rsidRPr="009C5DF3" w:rsidRDefault="004D4998" w:rsidP="00077E93">
      <w:pPr>
        <w:numPr>
          <w:ilvl w:val="0"/>
          <w:numId w:val="14"/>
        </w:numPr>
        <w:spacing w:after="0" w:line="240" w:lineRule="auto"/>
        <w:ind w:left="720" w:hanging="720"/>
        <w:textAlignment w:val="baseline"/>
        <w:rPr>
          <w:rFonts w:ascii="Times New Roman" w:eastAsia="Times New Roman" w:hAnsi="Times New Roman" w:cs="Times New Roman"/>
          <w:kern w:val="0"/>
          <w14:ligatures w14:val="none"/>
        </w:rPr>
      </w:pPr>
      <w:r w:rsidRPr="009C5DF3">
        <w:rPr>
          <w:rFonts w:ascii="Times New Roman" w:eastAsia="Times New Roman" w:hAnsi="Times New Roman" w:cs="Times New Roman"/>
          <w:color w:val="000000"/>
          <w:kern w:val="0"/>
          <w:sz w:val="22"/>
          <w:szCs w:val="22"/>
          <w14:ligatures w14:val="none"/>
        </w:rPr>
        <w:t>Voluntary termination shall be submitted in writing to the president of the Association between June 1 and June 15 of any calendar yea</w:t>
      </w:r>
      <w:r w:rsidR="009C5DF3" w:rsidRPr="009C5DF3">
        <w:rPr>
          <w:rFonts w:ascii="Times New Roman" w:eastAsia="Times New Roman" w:hAnsi="Times New Roman" w:cs="Times New Roman"/>
          <w:color w:val="000000"/>
          <w:kern w:val="0"/>
          <w:sz w:val="22"/>
          <w:szCs w:val="22"/>
          <w14:ligatures w14:val="none"/>
        </w:rPr>
        <w:t>r, the request will be for the following year</w:t>
      </w:r>
      <w:r w:rsidR="00A670D1" w:rsidRPr="009C5DF3">
        <w:rPr>
          <w:rFonts w:ascii="Times New Roman" w:eastAsia="Times New Roman" w:hAnsi="Times New Roman" w:cs="Times New Roman"/>
          <w:color w:val="000000"/>
          <w:kern w:val="0"/>
          <w:sz w:val="22"/>
          <w:szCs w:val="22"/>
          <w14:ligatures w14:val="none"/>
        </w:rPr>
        <w:t xml:space="preserve">. </w:t>
      </w:r>
      <w:r w:rsidR="009C5DF3" w:rsidRPr="009C5DF3">
        <w:rPr>
          <w:rFonts w:ascii="Times New Roman" w:eastAsia="Times New Roman" w:hAnsi="Times New Roman" w:cs="Times New Roman"/>
          <w:color w:val="000000"/>
          <w:kern w:val="0"/>
          <w:sz w:val="22"/>
          <w:szCs w:val="22"/>
          <w14:ligatures w14:val="none"/>
        </w:rPr>
        <w:t>Special conditions or hardships can be appeal to the WEA BOD</w:t>
      </w:r>
    </w:p>
    <w:p w14:paraId="08836B69" w14:textId="77777777" w:rsidR="009C5DF3" w:rsidRPr="009C5DF3" w:rsidRDefault="009C5DF3" w:rsidP="00077E93">
      <w:pPr>
        <w:numPr>
          <w:ilvl w:val="0"/>
          <w:numId w:val="14"/>
        </w:numPr>
        <w:spacing w:after="0" w:line="240" w:lineRule="auto"/>
        <w:ind w:left="720" w:hanging="720"/>
        <w:textAlignment w:val="baseline"/>
        <w:rPr>
          <w:rFonts w:ascii="Times New Roman" w:eastAsia="Times New Roman" w:hAnsi="Times New Roman" w:cs="Times New Roman"/>
          <w:kern w:val="0"/>
          <w14:ligatures w14:val="none"/>
        </w:rPr>
      </w:pPr>
    </w:p>
    <w:p w14:paraId="52FCDE6B" w14:textId="77777777" w:rsidR="004D4998" w:rsidRPr="004D4998" w:rsidRDefault="004D4998" w:rsidP="004D4998">
      <w:pPr>
        <w:spacing w:after="0" w:line="240" w:lineRule="auto"/>
        <w:outlineLvl w:val="2"/>
        <w:rPr>
          <w:rFonts w:ascii="Times New Roman" w:eastAsia="Times New Roman" w:hAnsi="Times New Roman" w:cs="Times New Roman"/>
          <w:b/>
          <w:bCs/>
          <w:kern w:val="0"/>
          <w:sz w:val="27"/>
          <w:szCs w:val="27"/>
          <w14:ligatures w14:val="none"/>
        </w:rPr>
      </w:pPr>
      <w:r w:rsidRPr="004D4998">
        <w:rPr>
          <w:rFonts w:ascii="Times New Roman" w:eastAsia="Times New Roman" w:hAnsi="Times New Roman" w:cs="Times New Roman"/>
          <w:b/>
          <w:bCs/>
          <w:color w:val="000000"/>
          <w:kern w:val="0"/>
          <w:sz w:val="22"/>
          <w:szCs w:val="22"/>
          <w14:ligatures w14:val="none"/>
        </w:rPr>
        <w:t>SECTION VI – DUES</w:t>
      </w:r>
    </w:p>
    <w:p w14:paraId="49ED845D" w14:textId="192427AC" w:rsidR="004D4998" w:rsidRPr="004D4998" w:rsidRDefault="004D4998" w:rsidP="00B219F9">
      <w:pPr>
        <w:numPr>
          <w:ilvl w:val="0"/>
          <w:numId w:val="15"/>
        </w:numPr>
        <w:spacing w:after="0" w:line="240" w:lineRule="auto"/>
        <w:ind w:left="720" w:hanging="72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 xml:space="preserve">Members shall be billed </w:t>
      </w:r>
      <w:proofErr w:type="gramStart"/>
      <w:r w:rsidRPr="004D4998">
        <w:rPr>
          <w:rFonts w:ascii="Times New Roman" w:eastAsia="Times New Roman" w:hAnsi="Times New Roman" w:cs="Times New Roman"/>
          <w:color w:val="000000"/>
          <w:kern w:val="0"/>
          <w:sz w:val="22"/>
          <w:szCs w:val="22"/>
          <w14:ligatures w14:val="none"/>
        </w:rPr>
        <w:t xml:space="preserve">on a </w:t>
      </w:r>
      <w:r w:rsidR="009C5DF3">
        <w:rPr>
          <w:rFonts w:ascii="Times New Roman" w:eastAsia="Times New Roman" w:hAnsi="Times New Roman" w:cs="Times New Roman"/>
          <w:color w:val="000000"/>
          <w:kern w:val="0"/>
          <w:sz w:val="22"/>
          <w:szCs w:val="22"/>
          <w14:ligatures w14:val="none"/>
        </w:rPr>
        <w:t xml:space="preserve">monthly </w:t>
      </w:r>
      <w:r w:rsidRPr="004D4998">
        <w:rPr>
          <w:rFonts w:ascii="Times New Roman" w:eastAsia="Times New Roman" w:hAnsi="Times New Roman" w:cs="Times New Roman"/>
          <w:color w:val="000000"/>
          <w:kern w:val="0"/>
          <w:sz w:val="22"/>
          <w:szCs w:val="22"/>
          <w14:ligatures w14:val="none"/>
        </w:rPr>
        <w:t>basis</w:t>
      </w:r>
      <w:proofErr w:type="gramEnd"/>
      <w:r w:rsidR="009C5DF3">
        <w:rPr>
          <w:rFonts w:ascii="Times New Roman" w:eastAsia="Times New Roman" w:hAnsi="Times New Roman" w:cs="Times New Roman"/>
          <w:color w:val="000000"/>
          <w:kern w:val="0"/>
          <w:sz w:val="22"/>
          <w:szCs w:val="22"/>
          <w14:ligatures w14:val="none"/>
        </w:rPr>
        <w:t xml:space="preserve">, </w:t>
      </w:r>
      <w:r w:rsidRPr="004D4998">
        <w:rPr>
          <w:rFonts w:ascii="Times New Roman" w:eastAsia="Times New Roman" w:hAnsi="Times New Roman" w:cs="Times New Roman"/>
          <w:color w:val="000000"/>
          <w:kern w:val="0"/>
          <w:sz w:val="22"/>
          <w:szCs w:val="22"/>
          <w14:ligatures w14:val="none"/>
        </w:rPr>
        <w:t>collected through payroll deduction</w:t>
      </w:r>
      <w:r w:rsidR="009C5DF3">
        <w:rPr>
          <w:rFonts w:ascii="Times New Roman" w:eastAsia="Times New Roman" w:hAnsi="Times New Roman" w:cs="Times New Roman"/>
          <w:color w:val="000000"/>
          <w:kern w:val="0"/>
          <w:sz w:val="22"/>
          <w:szCs w:val="22"/>
          <w14:ligatures w14:val="none"/>
        </w:rPr>
        <w:t xml:space="preserve"> or automatic EFT.</w:t>
      </w:r>
    </w:p>
    <w:p w14:paraId="37FBC74A" w14:textId="77777777" w:rsidR="004D4998" w:rsidRPr="004D4998" w:rsidRDefault="004D4998" w:rsidP="00B219F9">
      <w:pPr>
        <w:numPr>
          <w:ilvl w:val="0"/>
          <w:numId w:val="16"/>
        </w:numPr>
        <w:spacing w:after="0" w:line="240" w:lineRule="auto"/>
        <w:ind w:left="720" w:hanging="72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 xml:space="preserve">The annual dues for active members of this Association shall include dues for the National Education Association, the Colorado Education Association, and the Boulder-Westminster </w:t>
      </w:r>
      <w:proofErr w:type="spellStart"/>
      <w:r w:rsidRPr="004D4998">
        <w:rPr>
          <w:rFonts w:ascii="Times New Roman" w:eastAsia="Times New Roman" w:hAnsi="Times New Roman" w:cs="Times New Roman"/>
          <w:color w:val="000000"/>
          <w:kern w:val="0"/>
          <w:sz w:val="22"/>
          <w:szCs w:val="22"/>
          <w14:ligatures w14:val="none"/>
        </w:rPr>
        <w:t>UniServ</w:t>
      </w:r>
      <w:proofErr w:type="spellEnd"/>
      <w:r w:rsidRPr="004D4998">
        <w:rPr>
          <w:rFonts w:ascii="Times New Roman" w:eastAsia="Times New Roman" w:hAnsi="Times New Roman" w:cs="Times New Roman"/>
          <w:color w:val="000000"/>
          <w:kern w:val="0"/>
          <w:sz w:val="22"/>
          <w:szCs w:val="22"/>
          <w14:ligatures w14:val="none"/>
        </w:rPr>
        <w:t xml:space="preserve"> Unit, along with expenses related to the operation of the Westminster Education Association. </w:t>
      </w:r>
    </w:p>
    <w:p w14:paraId="5119441D" w14:textId="77777777" w:rsidR="004D4998" w:rsidRPr="004D4998" w:rsidRDefault="004D4998" w:rsidP="00B219F9">
      <w:pPr>
        <w:numPr>
          <w:ilvl w:val="0"/>
          <w:numId w:val="17"/>
        </w:numPr>
        <w:spacing w:after="0" w:line="240" w:lineRule="auto"/>
        <w:ind w:left="720" w:hanging="72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Any teacher employed by Westminster Public Schools who receives one-half (1/2) salary or less, shall be eligible for reduced membership dues not less than one-half (1/2) of the annual Association dues.</w:t>
      </w:r>
    </w:p>
    <w:p w14:paraId="0E9159E3" w14:textId="1853FD41" w:rsidR="004D4998" w:rsidRPr="004D4998" w:rsidRDefault="004D4998" w:rsidP="00B219F9">
      <w:pPr>
        <w:numPr>
          <w:ilvl w:val="0"/>
          <w:numId w:val="19"/>
        </w:numPr>
        <w:spacing w:after="0" w:line="240" w:lineRule="auto"/>
        <w:ind w:left="720" w:hanging="72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 xml:space="preserve">Educational Support Personnel (ESP) dues will be up to one half (1/2) that of certified staff dues. ESP members working at least 1387.5 </w:t>
      </w:r>
      <w:r w:rsidR="00A670D1" w:rsidRPr="004D4998">
        <w:rPr>
          <w:rFonts w:ascii="Times New Roman" w:eastAsia="Times New Roman" w:hAnsi="Times New Roman" w:cs="Times New Roman"/>
          <w:color w:val="000000"/>
          <w:kern w:val="0"/>
          <w:sz w:val="22"/>
          <w:szCs w:val="22"/>
          <w14:ligatures w14:val="none"/>
        </w:rPr>
        <w:t>h</w:t>
      </w:r>
      <w:r w:rsidR="00A670D1">
        <w:rPr>
          <w:rFonts w:ascii="Times New Roman" w:eastAsia="Times New Roman" w:hAnsi="Times New Roman" w:cs="Times New Roman"/>
          <w:color w:val="000000"/>
          <w:kern w:val="0"/>
          <w:sz w:val="22"/>
          <w:szCs w:val="22"/>
          <w14:ligatures w14:val="none"/>
        </w:rPr>
        <w:t>o</w:t>
      </w:r>
      <w:r w:rsidR="00A670D1" w:rsidRPr="004D4998">
        <w:rPr>
          <w:rFonts w:ascii="Times New Roman" w:eastAsia="Times New Roman" w:hAnsi="Times New Roman" w:cs="Times New Roman"/>
          <w:color w:val="000000"/>
          <w:kern w:val="0"/>
          <w:sz w:val="22"/>
          <w:szCs w:val="22"/>
          <w14:ligatures w14:val="none"/>
        </w:rPr>
        <w:t>urs</w:t>
      </w:r>
      <w:r w:rsidRPr="004D4998">
        <w:rPr>
          <w:rFonts w:ascii="Times New Roman" w:eastAsia="Times New Roman" w:hAnsi="Times New Roman" w:cs="Times New Roman"/>
          <w:color w:val="000000"/>
          <w:kern w:val="0"/>
          <w:sz w:val="22"/>
          <w:szCs w:val="22"/>
          <w14:ligatures w14:val="none"/>
        </w:rPr>
        <w:t xml:space="preserve"> shall be considered full-time employees. Part-time ESP members shall be eligible for reduced membership </w:t>
      </w:r>
      <w:r w:rsidR="00A670D1" w:rsidRPr="004D4998">
        <w:rPr>
          <w:rFonts w:ascii="Times New Roman" w:eastAsia="Times New Roman" w:hAnsi="Times New Roman" w:cs="Times New Roman"/>
          <w:color w:val="000000"/>
          <w:kern w:val="0"/>
          <w:sz w:val="22"/>
          <w:szCs w:val="22"/>
          <w14:ligatures w14:val="none"/>
        </w:rPr>
        <w:t>dues,</w:t>
      </w:r>
      <w:r w:rsidRPr="004D4998">
        <w:rPr>
          <w:rFonts w:ascii="Times New Roman" w:eastAsia="Times New Roman" w:hAnsi="Times New Roman" w:cs="Times New Roman"/>
          <w:color w:val="000000"/>
          <w:kern w:val="0"/>
          <w:sz w:val="22"/>
          <w:szCs w:val="22"/>
          <w14:ligatures w14:val="none"/>
        </w:rPr>
        <w:t xml:space="preserve"> not less than one-half of the full-time ESP dues.</w:t>
      </w:r>
    </w:p>
    <w:p w14:paraId="793204EC" w14:textId="77777777" w:rsidR="004D4998" w:rsidRPr="004D4998" w:rsidRDefault="004D4998" w:rsidP="00B219F9">
      <w:pPr>
        <w:numPr>
          <w:ilvl w:val="0"/>
          <w:numId w:val="20"/>
        </w:numPr>
        <w:spacing w:after="0" w:line="240" w:lineRule="auto"/>
        <w:ind w:left="720" w:hanging="72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 xml:space="preserve">Dues </w:t>
      </w:r>
      <w:proofErr w:type="gramStart"/>
      <w:r w:rsidRPr="004D4998">
        <w:rPr>
          <w:rFonts w:ascii="Times New Roman" w:eastAsia="Times New Roman" w:hAnsi="Times New Roman" w:cs="Times New Roman"/>
          <w:color w:val="000000"/>
          <w:kern w:val="0"/>
          <w:sz w:val="22"/>
          <w:szCs w:val="22"/>
          <w14:ligatures w14:val="none"/>
        </w:rPr>
        <w:t>increases</w:t>
      </w:r>
      <w:proofErr w:type="gramEnd"/>
      <w:r w:rsidRPr="004D4998">
        <w:rPr>
          <w:rFonts w:ascii="Times New Roman" w:eastAsia="Times New Roman" w:hAnsi="Times New Roman" w:cs="Times New Roman"/>
          <w:color w:val="000000"/>
          <w:kern w:val="0"/>
          <w:sz w:val="22"/>
          <w:szCs w:val="22"/>
          <w14:ligatures w14:val="none"/>
        </w:rPr>
        <w:t xml:space="preserve"> must be approved by the Board with a majority vote and cannot exceed 3% annually or the percentage increase to base salary negotiated with the district, whichever is less. </w:t>
      </w:r>
    </w:p>
    <w:p w14:paraId="0EF3B910" w14:textId="77777777" w:rsidR="004D4998" w:rsidRPr="004D4998" w:rsidRDefault="004D4998" w:rsidP="00B219F9">
      <w:pPr>
        <w:numPr>
          <w:ilvl w:val="0"/>
          <w:numId w:val="21"/>
        </w:numPr>
        <w:spacing w:after="0" w:line="240" w:lineRule="auto"/>
        <w:ind w:left="720" w:hanging="72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Association dues are not refundable. </w:t>
      </w:r>
    </w:p>
    <w:p w14:paraId="0D123BDD" w14:textId="5507F274" w:rsidR="004D4998" w:rsidRPr="00B219F9" w:rsidRDefault="004D4998" w:rsidP="009C5DF3">
      <w:pPr>
        <w:numPr>
          <w:ilvl w:val="0"/>
          <w:numId w:val="23"/>
        </w:numPr>
        <w:spacing w:before="120" w:after="0" w:line="240" w:lineRule="auto"/>
        <w:ind w:left="720" w:hanging="720"/>
        <w:textAlignment w:val="baseline"/>
        <w:rPr>
          <w:rFonts w:ascii="Times New Roman" w:eastAsia="Times New Roman" w:hAnsi="Times New Roman" w:cs="Times New Roman"/>
          <w:kern w:val="0"/>
          <w14:ligatures w14:val="none"/>
        </w:rPr>
      </w:pPr>
      <w:r w:rsidRPr="00B219F9">
        <w:rPr>
          <w:rFonts w:ascii="Times New Roman" w:eastAsia="Times New Roman" w:hAnsi="Times New Roman" w:cs="Times New Roman"/>
          <w:color w:val="000000"/>
          <w:kern w:val="0"/>
          <w:sz w:val="22"/>
          <w:szCs w:val="22"/>
          <w14:ligatures w14:val="none"/>
        </w:rPr>
        <w:lastRenderedPageBreak/>
        <w:t>A Local Member Option (LMO)</w:t>
      </w:r>
      <w:r w:rsidR="009C5DF3">
        <w:rPr>
          <w:rFonts w:ascii="Times New Roman" w:eastAsia="Times New Roman" w:hAnsi="Times New Roman" w:cs="Times New Roman"/>
          <w:color w:val="000000"/>
          <w:kern w:val="0"/>
          <w:sz w:val="22"/>
          <w:szCs w:val="22"/>
          <w14:ligatures w14:val="none"/>
        </w:rPr>
        <w:t xml:space="preserve"> is collected from the members as part of the WEA portion of the collected dues.</w:t>
      </w:r>
      <w:r w:rsidRPr="00B219F9">
        <w:rPr>
          <w:rFonts w:ascii="Times New Roman" w:eastAsia="Times New Roman" w:hAnsi="Times New Roman" w:cs="Times New Roman"/>
          <w:color w:val="000000"/>
          <w:kern w:val="0"/>
          <w:sz w:val="22"/>
          <w:szCs w:val="22"/>
          <w14:ligatures w14:val="none"/>
        </w:rPr>
        <w:t xml:space="preserve"> The</w:t>
      </w:r>
      <w:r w:rsidR="00B219F9" w:rsidRPr="00B219F9">
        <w:rPr>
          <w:rFonts w:ascii="Times New Roman" w:eastAsia="Times New Roman" w:hAnsi="Times New Roman" w:cs="Times New Roman"/>
          <w:color w:val="000000"/>
          <w:kern w:val="0"/>
          <w:sz w:val="22"/>
          <w:szCs w:val="22"/>
          <w14:ligatures w14:val="none"/>
        </w:rPr>
        <w:t xml:space="preserve"> </w:t>
      </w:r>
      <w:r w:rsidRPr="00B219F9">
        <w:rPr>
          <w:rFonts w:ascii="Times New Roman" w:eastAsia="Times New Roman" w:hAnsi="Times New Roman" w:cs="Times New Roman"/>
          <w:color w:val="000000"/>
          <w:kern w:val="0"/>
          <w:sz w:val="22"/>
          <w:szCs w:val="22"/>
          <w14:ligatures w14:val="none"/>
        </w:rPr>
        <w:t>LMO is an annual optional payment equal to or less than 1.5% of the</w:t>
      </w:r>
      <w:r w:rsidR="009C5DF3">
        <w:rPr>
          <w:rFonts w:ascii="Times New Roman" w:eastAsia="Times New Roman" w:hAnsi="Times New Roman" w:cs="Times New Roman"/>
          <w:color w:val="000000"/>
          <w:kern w:val="0"/>
          <w:sz w:val="22"/>
          <w:szCs w:val="22"/>
          <w14:ligatures w14:val="none"/>
        </w:rPr>
        <w:t xml:space="preserve"> WEA portion of dues collected</w:t>
      </w:r>
      <w:r w:rsidR="00A670D1">
        <w:rPr>
          <w:rFonts w:ascii="Times New Roman" w:eastAsia="Times New Roman" w:hAnsi="Times New Roman" w:cs="Times New Roman"/>
          <w:color w:val="000000"/>
          <w:kern w:val="0"/>
          <w:sz w:val="22"/>
          <w:szCs w:val="22"/>
          <w14:ligatures w14:val="none"/>
        </w:rPr>
        <w:t xml:space="preserve">. </w:t>
      </w:r>
      <w:r w:rsidR="009C5DF3">
        <w:rPr>
          <w:rFonts w:ascii="Times New Roman" w:eastAsia="Times New Roman" w:hAnsi="Times New Roman" w:cs="Times New Roman"/>
          <w:color w:val="000000"/>
          <w:kern w:val="0"/>
          <w:sz w:val="22"/>
          <w:szCs w:val="22"/>
          <w14:ligatures w14:val="none"/>
        </w:rPr>
        <w:t xml:space="preserve">The WEA BOD decides each year what the percentage will be for the coming year. </w:t>
      </w:r>
      <w:r w:rsidRPr="00B219F9">
        <w:rPr>
          <w:rFonts w:ascii="Times New Roman" w:eastAsia="Times New Roman" w:hAnsi="Times New Roman" w:cs="Times New Roman"/>
          <w:color w:val="000000"/>
          <w:kern w:val="0"/>
          <w:sz w:val="22"/>
          <w:szCs w:val="22"/>
          <w14:ligatures w14:val="none"/>
        </w:rPr>
        <w:t xml:space="preserve">The </w:t>
      </w:r>
      <w:r w:rsidR="00590AF6" w:rsidRPr="00B219F9">
        <w:rPr>
          <w:rFonts w:ascii="Times New Roman" w:eastAsia="Times New Roman" w:hAnsi="Times New Roman" w:cs="Times New Roman"/>
          <w:color w:val="000000"/>
          <w:kern w:val="0"/>
          <w:sz w:val="22"/>
          <w:szCs w:val="22"/>
          <w14:ligatures w14:val="none"/>
        </w:rPr>
        <w:t>money collected</w:t>
      </w:r>
      <w:r w:rsidRPr="00B219F9">
        <w:rPr>
          <w:rFonts w:ascii="Times New Roman" w:eastAsia="Times New Roman" w:hAnsi="Times New Roman" w:cs="Times New Roman"/>
          <w:color w:val="000000"/>
          <w:kern w:val="0"/>
          <w:sz w:val="22"/>
          <w:szCs w:val="22"/>
          <w14:ligatures w14:val="none"/>
        </w:rPr>
        <w:t xml:space="preserve"> will be allocated by the </w:t>
      </w:r>
      <w:r w:rsidR="00B219F9">
        <w:rPr>
          <w:rFonts w:ascii="Times New Roman" w:eastAsia="Times New Roman" w:hAnsi="Times New Roman" w:cs="Times New Roman"/>
          <w:color w:val="000000"/>
          <w:kern w:val="0"/>
          <w:sz w:val="22"/>
          <w:szCs w:val="22"/>
          <w14:ligatures w14:val="none"/>
        </w:rPr>
        <w:t xml:space="preserve">BOD or the </w:t>
      </w:r>
      <w:r w:rsidRPr="00B219F9">
        <w:rPr>
          <w:rFonts w:ascii="Times New Roman" w:eastAsia="Times New Roman" w:hAnsi="Times New Roman" w:cs="Times New Roman"/>
          <w:color w:val="000000"/>
          <w:kern w:val="0"/>
          <w:sz w:val="22"/>
          <w:szCs w:val="22"/>
          <w14:ligatures w14:val="none"/>
        </w:rPr>
        <w:t>Political Action Committee which will be composed of members.</w:t>
      </w:r>
    </w:p>
    <w:p w14:paraId="0F8F4556" w14:textId="14878968" w:rsidR="004D4998" w:rsidRPr="004D4998" w:rsidRDefault="004D4998" w:rsidP="004D4998">
      <w:pPr>
        <w:numPr>
          <w:ilvl w:val="0"/>
          <w:numId w:val="24"/>
        </w:numPr>
        <w:spacing w:after="0" w:line="240" w:lineRule="auto"/>
        <w:ind w:left="144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Upon written request submitted by a member to the President no later than December 15 of each contract year</w:t>
      </w:r>
      <w:r w:rsidR="009C5DF3">
        <w:rPr>
          <w:rFonts w:ascii="Times New Roman" w:eastAsia="Times New Roman" w:hAnsi="Times New Roman" w:cs="Times New Roman"/>
          <w:color w:val="000000"/>
          <w:kern w:val="0"/>
          <w:sz w:val="22"/>
          <w:szCs w:val="22"/>
          <w14:ligatures w14:val="none"/>
        </w:rPr>
        <w:t xml:space="preserve"> (August through July 31)</w:t>
      </w:r>
      <w:r w:rsidRPr="004D4998">
        <w:rPr>
          <w:rFonts w:ascii="Times New Roman" w:eastAsia="Times New Roman" w:hAnsi="Times New Roman" w:cs="Times New Roman"/>
          <w:color w:val="000000"/>
          <w:kern w:val="0"/>
          <w:sz w:val="22"/>
          <w:szCs w:val="22"/>
          <w14:ligatures w14:val="none"/>
        </w:rPr>
        <w:t>, the Association shall, within that contract year, refund the Local Member Option donations received for that contract year. </w:t>
      </w:r>
    </w:p>
    <w:p w14:paraId="0663A2A0" w14:textId="77777777" w:rsidR="004D4998" w:rsidRPr="004D4998" w:rsidRDefault="004D4998" w:rsidP="004D4998">
      <w:pPr>
        <w:numPr>
          <w:ilvl w:val="0"/>
          <w:numId w:val="24"/>
        </w:numPr>
        <w:spacing w:after="0" w:line="240" w:lineRule="auto"/>
        <w:ind w:left="144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Members who join WEA after November 15 of a given fiscal year shall have thirty (30) calendar days from the date they receive written notification from WEA or the Colorado Education Association in which they are entitled to request a refund. The member shall receive the refund either within the contract year or within forty-five (45) days or his/her request, whichever is later.</w:t>
      </w:r>
    </w:p>
    <w:p w14:paraId="37629850" w14:textId="3DD08EAC" w:rsidR="004D4998" w:rsidRPr="004D4998" w:rsidRDefault="004D4998" w:rsidP="004D4998">
      <w:pPr>
        <w:numPr>
          <w:ilvl w:val="0"/>
          <w:numId w:val="24"/>
        </w:numPr>
        <w:spacing w:after="0" w:line="240" w:lineRule="auto"/>
        <w:ind w:left="144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The funds collected for the Local Member Option shall be allocated by the Westminster Education Association Political Action Committee for the purpose of supporting issue campaigns who support the Association’s objectives. </w:t>
      </w:r>
    </w:p>
    <w:p w14:paraId="5C79F3C7" w14:textId="11ADD38C" w:rsidR="004D4998" w:rsidRPr="004D4998" w:rsidRDefault="004D4998" w:rsidP="004D4998">
      <w:pPr>
        <w:numPr>
          <w:ilvl w:val="0"/>
          <w:numId w:val="24"/>
        </w:numPr>
        <w:spacing w:after="0" w:line="240" w:lineRule="auto"/>
        <w:ind w:left="1440"/>
        <w:textAlignment w:val="baseline"/>
        <w:rPr>
          <w:rFonts w:ascii="Calibri" w:eastAsia="Times New Roman" w:hAnsi="Calibri" w:cs="Calibri"/>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 xml:space="preserve">In the event the LMO Political </w:t>
      </w:r>
      <w:proofErr w:type="gramStart"/>
      <w:r w:rsidRPr="004D4998">
        <w:rPr>
          <w:rFonts w:ascii="Times New Roman" w:eastAsia="Times New Roman" w:hAnsi="Times New Roman" w:cs="Times New Roman"/>
          <w:color w:val="000000"/>
          <w:kern w:val="0"/>
          <w:sz w:val="22"/>
          <w:szCs w:val="22"/>
          <w14:ligatures w14:val="none"/>
        </w:rPr>
        <w:t xml:space="preserve">Action </w:t>
      </w:r>
      <w:r w:rsidR="009C5DF3">
        <w:rPr>
          <w:rFonts w:ascii="Times New Roman" w:eastAsia="Times New Roman" w:hAnsi="Times New Roman" w:cs="Times New Roman"/>
          <w:color w:val="000000"/>
          <w:kern w:val="0"/>
          <w:sz w:val="22"/>
          <w:szCs w:val="22"/>
          <w14:ligatures w14:val="none"/>
        </w:rPr>
        <w:t xml:space="preserve"> account</w:t>
      </w:r>
      <w:proofErr w:type="gramEnd"/>
      <w:r w:rsidR="009C5DF3">
        <w:rPr>
          <w:rFonts w:ascii="Times New Roman" w:eastAsia="Times New Roman" w:hAnsi="Times New Roman" w:cs="Times New Roman"/>
          <w:color w:val="000000"/>
          <w:kern w:val="0"/>
          <w:sz w:val="22"/>
          <w:szCs w:val="22"/>
          <w14:ligatures w14:val="none"/>
        </w:rPr>
        <w:t xml:space="preserve"> </w:t>
      </w:r>
      <w:r w:rsidRPr="004D4998">
        <w:rPr>
          <w:rFonts w:ascii="Times New Roman" w:eastAsia="Times New Roman" w:hAnsi="Times New Roman" w:cs="Times New Roman"/>
          <w:color w:val="000000"/>
          <w:kern w:val="0"/>
          <w:sz w:val="22"/>
          <w:szCs w:val="22"/>
          <w14:ligatures w14:val="none"/>
        </w:rPr>
        <w:t>can no longer operate legally, remaining funds will be DISTRIBUTED IN ACCORDANCE WITH STATE AND FEDERAL LAW.</w:t>
      </w:r>
    </w:p>
    <w:p w14:paraId="4D89F468"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40720ED3" w14:textId="77777777" w:rsidR="004D4998" w:rsidRPr="004D4998" w:rsidRDefault="004D4998" w:rsidP="004D4998">
      <w:pPr>
        <w:spacing w:after="0" w:line="240" w:lineRule="auto"/>
        <w:outlineLvl w:val="2"/>
        <w:rPr>
          <w:rFonts w:ascii="Times New Roman" w:eastAsia="Times New Roman" w:hAnsi="Times New Roman" w:cs="Times New Roman"/>
          <w:b/>
          <w:bCs/>
          <w:kern w:val="0"/>
          <w:sz w:val="27"/>
          <w:szCs w:val="27"/>
          <w14:ligatures w14:val="none"/>
        </w:rPr>
      </w:pPr>
      <w:r w:rsidRPr="004D4998">
        <w:rPr>
          <w:rFonts w:ascii="Times New Roman" w:eastAsia="Times New Roman" w:hAnsi="Times New Roman" w:cs="Times New Roman"/>
          <w:b/>
          <w:bCs/>
          <w:color w:val="000000"/>
          <w:kern w:val="0"/>
          <w:sz w:val="22"/>
          <w:szCs w:val="22"/>
          <w14:ligatures w14:val="none"/>
        </w:rPr>
        <w:t>SECTION VII – AFFILIATION</w:t>
      </w:r>
    </w:p>
    <w:p w14:paraId="72AF94B5" w14:textId="77777777"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The Association shall be chartered by the Colorado Education Association and the National Education Association.</w:t>
      </w:r>
    </w:p>
    <w:p w14:paraId="54E8DEB6"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04B4C8CF" w14:textId="78C8D0BC" w:rsidR="004D4998" w:rsidRPr="004D4998" w:rsidRDefault="004D4998" w:rsidP="00B219F9">
      <w:pPr>
        <w:spacing w:after="0" w:line="240" w:lineRule="auto"/>
        <w:outlineLvl w:val="2"/>
        <w:rPr>
          <w:rFonts w:ascii="Times New Roman" w:eastAsia="Times New Roman" w:hAnsi="Times New Roman" w:cs="Times New Roman"/>
          <w:kern w:val="0"/>
          <w14:ligatures w14:val="none"/>
        </w:rPr>
      </w:pPr>
      <w:r w:rsidRPr="004D4998">
        <w:rPr>
          <w:rFonts w:ascii="Times New Roman" w:eastAsia="Times New Roman" w:hAnsi="Times New Roman" w:cs="Times New Roman"/>
          <w:b/>
          <w:bCs/>
          <w:color w:val="000000"/>
          <w:kern w:val="0"/>
          <w:sz w:val="22"/>
          <w:szCs w:val="22"/>
          <w:u w:val="single"/>
          <w14:ligatures w14:val="none"/>
        </w:rPr>
        <w:t>ARTICLE 2 –</w:t>
      </w:r>
      <w:r w:rsidR="009C5DF3">
        <w:rPr>
          <w:rFonts w:ascii="Times New Roman" w:eastAsia="Times New Roman" w:hAnsi="Times New Roman" w:cs="Times New Roman"/>
          <w:b/>
          <w:bCs/>
          <w:color w:val="000000"/>
          <w:kern w:val="0"/>
          <w:sz w:val="22"/>
          <w:szCs w:val="22"/>
          <w:u w:val="single"/>
          <w14:ligatures w14:val="none"/>
        </w:rPr>
        <w:t xml:space="preserve"> EXEC</w:t>
      </w:r>
      <w:r w:rsidR="00383A18">
        <w:rPr>
          <w:rFonts w:ascii="Times New Roman" w:eastAsia="Times New Roman" w:hAnsi="Times New Roman" w:cs="Times New Roman"/>
          <w:b/>
          <w:bCs/>
          <w:color w:val="000000"/>
          <w:kern w:val="0"/>
          <w:sz w:val="22"/>
          <w:szCs w:val="22"/>
          <w:u w:val="single"/>
          <w14:ligatures w14:val="none"/>
        </w:rPr>
        <w:t>U</w:t>
      </w:r>
      <w:r w:rsidR="009C5DF3">
        <w:rPr>
          <w:rFonts w:ascii="Times New Roman" w:eastAsia="Times New Roman" w:hAnsi="Times New Roman" w:cs="Times New Roman"/>
          <w:b/>
          <w:bCs/>
          <w:color w:val="000000"/>
          <w:kern w:val="0"/>
          <w:sz w:val="22"/>
          <w:szCs w:val="22"/>
          <w:u w:val="single"/>
          <w14:ligatures w14:val="none"/>
        </w:rPr>
        <w:t>T</w:t>
      </w:r>
      <w:r w:rsidR="00383A18">
        <w:rPr>
          <w:rFonts w:ascii="Times New Roman" w:eastAsia="Times New Roman" w:hAnsi="Times New Roman" w:cs="Times New Roman"/>
          <w:b/>
          <w:bCs/>
          <w:color w:val="000000"/>
          <w:kern w:val="0"/>
          <w:sz w:val="22"/>
          <w:szCs w:val="22"/>
          <w:u w:val="single"/>
          <w14:ligatures w14:val="none"/>
        </w:rPr>
        <w:t>I</w:t>
      </w:r>
      <w:r w:rsidR="009C5DF3">
        <w:rPr>
          <w:rFonts w:ascii="Times New Roman" w:eastAsia="Times New Roman" w:hAnsi="Times New Roman" w:cs="Times New Roman"/>
          <w:b/>
          <w:bCs/>
          <w:color w:val="000000"/>
          <w:kern w:val="0"/>
          <w:sz w:val="22"/>
          <w:szCs w:val="22"/>
          <w:u w:val="single"/>
          <w14:ligatures w14:val="none"/>
        </w:rPr>
        <w:t xml:space="preserve">VE </w:t>
      </w:r>
      <w:r w:rsidRPr="004D4998">
        <w:rPr>
          <w:rFonts w:ascii="Times New Roman" w:eastAsia="Times New Roman" w:hAnsi="Times New Roman" w:cs="Times New Roman"/>
          <w:b/>
          <w:bCs/>
          <w:color w:val="000000"/>
          <w:kern w:val="0"/>
          <w:sz w:val="22"/>
          <w:szCs w:val="22"/>
          <w:u w:val="single"/>
          <w14:ligatures w14:val="none"/>
        </w:rPr>
        <w:t>OFFICERS</w:t>
      </w:r>
    </w:p>
    <w:p w14:paraId="268854C3"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57289315" w14:textId="7E585722" w:rsidR="004D4998" w:rsidRPr="004D4998" w:rsidRDefault="004D4998" w:rsidP="004D4998">
      <w:pPr>
        <w:spacing w:after="0" w:line="240" w:lineRule="auto"/>
        <w:outlineLvl w:val="2"/>
        <w:rPr>
          <w:rFonts w:ascii="Times New Roman" w:eastAsia="Times New Roman" w:hAnsi="Times New Roman" w:cs="Times New Roman"/>
          <w:b/>
          <w:bCs/>
          <w:kern w:val="0"/>
          <w:sz w:val="27"/>
          <w:szCs w:val="27"/>
          <w14:ligatures w14:val="none"/>
        </w:rPr>
      </w:pPr>
      <w:r w:rsidRPr="004D4998">
        <w:rPr>
          <w:rFonts w:ascii="Times New Roman" w:eastAsia="Times New Roman" w:hAnsi="Times New Roman" w:cs="Times New Roman"/>
          <w:b/>
          <w:bCs/>
          <w:color w:val="000000"/>
          <w:kern w:val="0"/>
          <w:sz w:val="22"/>
          <w:szCs w:val="22"/>
          <w14:ligatures w14:val="none"/>
        </w:rPr>
        <w:t>SECTION I – DEFINITION OF</w:t>
      </w:r>
      <w:r w:rsidR="009C5DF3">
        <w:rPr>
          <w:rFonts w:ascii="Times New Roman" w:eastAsia="Times New Roman" w:hAnsi="Times New Roman" w:cs="Times New Roman"/>
          <w:b/>
          <w:bCs/>
          <w:color w:val="000000"/>
          <w:kern w:val="0"/>
          <w:sz w:val="22"/>
          <w:szCs w:val="22"/>
          <w14:ligatures w14:val="none"/>
        </w:rPr>
        <w:t xml:space="preserve"> EXECUTIVE </w:t>
      </w:r>
      <w:r w:rsidRPr="004D4998">
        <w:rPr>
          <w:rFonts w:ascii="Times New Roman" w:eastAsia="Times New Roman" w:hAnsi="Times New Roman" w:cs="Times New Roman"/>
          <w:b/>
          <w:bCs/>
          <w:color w:val="000000"/>
          <w:kern w:val="0"/>
          <w:sz w:val="22"/>
          <w:szCs w:val="22"/>
          <w14:ligatures w14:val="none"/>
        </w:rPr>
        <w:t>OFFICERS</w:t>
      </w:r>
    </w:p>
    <w:p w14:paraId="4A9F6917" w14:textId="6AE30A33"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The</w:t>
      </w:r>
      <w:r w:rsidR="009C5DF3">
        <w:rPr>
          <w:rFonts w:ascii="Times New Roman" w:eastAsia="Times New Roman" w:hAnsi="Times New Roman" w:cs="Times New Roman"/>
          <w:color w:val="000000"/>
          <w:kern w:val="0"/>
          <w:sz w:val="22"/>
          <w:szCs w:val="22"/>
          <w14:ligatures w14:val="none"/>
        </w:rPr>
        <w:t xml:space="preserve"> Executive </w:t>
      </w:r>
      <w:r w:rsidRPr="004D4998">
        <w:rPr>
          <w:rFonts w:ascii="Times New Roman" w:eastAsia="Times New Roman" w:hAnsi="Times New Roman" w:cs="Times New Roman"/>
          <w:color w:val="000000"/>
          <w:kern w:val="0"/>
          <w:sz w:val="22"/>
          <w:szCs w:val="22"/>
          <w14:ligatures w14:val="none"/>
        </w:rPr>
        <w:t xml:space="preserve">officers of the Association shall be President, </w:t>
      </w:r>
      <w:r w:rsidR="009C5DF3">
        <w:rPr>
          <w:rFonts w:ascii="Times New Roman" w:eastAsia="Times New Roman" w:hAnsi="Times New Roman" w:cs="Times New Roman"/>
          <w:color w:val="000000"/>
          <w:kern w:val="0"/>
          <w:sz w:val="22"/>
          <w:szCs w:val="22"/>
          <w14:ligatures w14:val="none"/>
        </w:rPr>
        <w:t xml:space="preserve">Licensed </w:t>
      </w:r>
      <w:r w:rsidRPr="004D4998">
        <w:rPr>
          <w:rFonts w:ascii="Times New Roman" w:eastAsia="Times New Roman" w:hAnsi="Times New Roman" w:cs="Times New Roman"/>
          <w:color w:val="000000"/>
          <w:kern w:val="0"/>
          <w:sz w:val="22"/>
          <w:szCs w:val="22"/>
          <w14:ligatures w14:val="none"/>
        </w:rPr>
        <w:t>Vice-president, ESP Vice-president</w:t>
      </w:r>
      <w:r w:rsidRPr="004D4998">
        <w:rPr>
          <w:rFonts w:ascii="Times New Roman" w:eastAsia="Times New Roman" w:hAnsi="Times New Roman" w:cs="Times New Roman"/>
          <w:b/>
          <w:bCs/>
          <w:color w:val="000000"/>
          <w:kern w:val="0"/>
          <w:sz w:val="22"/>
          <w:szCs w:val="22"/>
          <w:u w:val="single"/>
          <w14:ligatures w14:val="none"/>
        </w:rPr>
        <w:t>,</w:t>
      </w:r>
      <w:r w:rsidRPr="004D4998">
        <w:rPr>
          <w:rFonts w:ascii="Times New Roman" w:eastAsia="Times New Roman" w:hAnsi="Times New Roman" w:cs="Times New Roman"/>
          <w:b/>
          <w:bCs/>
          <w:color w:val="000000"/>
          <w:kern w:val="0"/>
          <w:sz w:val="22"/>
          <w:szCs w:val="22"/>
          <w14:ligatures w14:val="none"/>
        </w:rPr>
        <w:t xml:space="preserve"> </w:t>
      </w:r>
      <w:r w:rsidRPr="004D4998">
        <w:rPr>
          <w:rFonts w:ascii="Times New Roman" w:eastAsia="Times New Roman" w:hAnsi="Times New Roman" w:cs="Times New Roman"/>
          <w:color w:val="000000"/>
          <w:kern w:val="0"/>
          <w:sz w:val="22"/>
          <w:szCs w:val="22"/>
          <w14:ligatures w14:val="none"/>
        </w:rPr>
        <w:t>Secretary and Treasurer.</w:t>
      </w:r>
    </w:p>
    <w:p w14:paraId="608F76BD"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7ACB1343" w14:textId="77777777" w:rsidR="004D4998" w:rsidRPr="004D4998" w:rsidRDefault="004D4998" w:rsidP="00B744A2">
      <w:pPr>
        <w:spacing w:after="0" w:line="240" w:lineRule="auto"/>
        <w:ind w:left="540" w:hanging="450"/>
        <w:outlineLvl w:val="2"/>
        <w:rPr>
          <w:rFonts w:ascii="Times New Roman" w:eastAsia="Times New Roman" w:hAnsi="Times New Roman" w:cs="Times New Roman"/>
          <w:b/>
          <w:bCs/>
          <w:kern w:val="0"/>
          <w:sz w:val="27"/>
          <w:szCs w:val="27"/>
          <w14:ligatures w14:val="none"/>
        </w:rPr>
      </w:pPr>
      <w:r w:rsidRPr="004D4998">
        <w:rPr>
          <w:rFonts w:ascii="Times New Roman" w:eastAsia="Times New Roman" w:hAnsi="Times New Roman" w:cs="Times New Roman"/>
          <w:b/>
          <w:bCs/>
          <w:color w:val="000000"/>
          <w:kern w:val="0"/>
          <w:sz w:val="22"/>
          <w:szCs w:val="22"/>
          <w14:ligatures w14:val="none"/>
        </w:rPr>
        <w:t>SECTION II – POWERS AND DUTIES OF THE PRESIDENT</w:t>
      </w:r>
    </w:p>
    <w:p w14:paraId="5BAEF30A" w14:textId="0FC7EDD1" w:rsidR="004D4998" w:rsidRPr="00B744A2" w:rsidRDefault="004D4998" w:rsidP="00396D4A">
      <w:pPr>
        <w:pStyle w:val="ListParagraph"/>
        <w:numPr>
          <w:ilvl w:val="0"/>
          <w:numId w:val="57"/>
        </w:numPr>
        <w:spacing w:after="0" w:line="240" w:lineRule="auto"/>
        <w:rPr>
          <w:rFonts w:ascii="Times New Roman" w:eastAsia="Times New Roman" w:hAnsi="Times New Roman" w:cs="Times New Roman"/>
          <w:kern w:val="0"/>
          <w14:ligatures w14:val="none"/>
        </w:rPr>
      </w:pPr>
      <w:r w:rsidRPr="00B744A2">
        <w:rPr>
          <w:rFonts w:ascii="Times New Roman" w:eastAsia="Times New Roman" w:hAnsi="Times New Roman" w:cs="Times New Roman"/>
          <w:color w:val="000000"/>
          <w:kern w:val="0"/>
          <w:sz w:val="22"/>
          <w:szCs w:val="22"/>
          <w14:ligatures w14:val="none"/>
        </w:rPr>
        <w:t>The president of the Association shall be the presiding officer on the board of directors, as well as Chief Executive of the Association.</w:t>
      </w:r>
    </w:p>
    <w:p w14:paraId="61AEB0A8" w14:textId="77777777" w:rsidR="004D4998" w:rsidRPr="004D4998" w:rsidRDefault="004D4998" w:rsidP="00396D4A">
      <w:pPr>
        <w:numPr>
          <w:ilvl w:val="0"/>
          <w:numId w:val="57"/>
        </w:numPr>
        <w:spacing w:after="0" w:line="240" w:lineRule="auto"/>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The president or designee shall serve as chair of the Association’s delegation to the CEA Delegate Assembly.</w:t>
      </w:r>
    </w:p>
    <w:p w14:paraId="05BBF7B3" w14:textId="77777777" w:rsidR="004D4998" w:rsidRPr="004D4998" w:rsidRDefault="004D4998" w:rsidP="00396D4A">
      <w:pPr>
        <w:numPr>
          <w:ilvl w:val="0"/>
          <w:numId w:val="57"/>
        </w:numPr>
        <w:spacing w:after="0" w:line="240" w:lineRule="auto"/>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The president shall have such powers and shall perform such duties as may from time to time be specified in resolutions or other directives of the board of directors. In the absence of such specifications, the president shall have the power and authority and shall perform and discharge the duties of president serving in education associations having the same or similar general purpose and objectives as this Association.</w:t>
      </w:r>
    </w:p>
    <w:p w14:paraId="171A3944" w14:textId="24603D96" w:rsidR="004D4998" w:rsidRPr="004D4998" w:rsidRDefault="004D4998" w:rsidP="00396D4A">
      <w:pPr>
        <w:numPr>
          <w:ilvl w:val="0"/>
          <w:numId w:val="57"/>
        </w:numPr>
        <w:spacing w:after="0" w:line="240" w:lineRule="auto"/>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 xml:space="preserve">The president shall appoint the chair of each committee, appoint an ad hoc task force when </w:t>
      </w:r>
      <w:proofErr w:type="gramStart"/>
      <w:r w:rsidRPr="004D4998">
        <w:rPr>
          <w:rFonts w:ascii="Times New Roman" w:eastAsia="Times New Roman" w:hAnsi="Times New Roman" w:cs="Times New Roman"/>
          <w:color w:val="000000"/>
          <w:kern w:val="0"/>
          <w:sz w:val="22"/>
          <w:szCs w:val="22"/>
          <w14:ligatures w14:val="none"/>
        </w:rPr>
        <w:t>needed</w:t>
      </w:r>
      <w:proofErr w:type="gramEnd"/>
      <w:r w:rsidRPr="004D4998">
        <w:rPr>
          <w:rFonts w:ascii="Times New Roman" w:eastAsia="Times New Roman" w:hAnsi="Times New Roman" w:cs="Times New Roman"/>
          <w:color w:val="000000"/>
          <w:kern w:val="0"/>
          <w:sz w:val="22"/>
          <w:szCs w:val="22"/>
          <w14:ligatures w14:val="none"/>
        </w:rPr>
        <w:t>, and be ex-officio member of all committees and task forces</w:t>
      </w:r>
      <w:r w:rsidR="00A670D1">
        <w:rPr>
          <w:rFonts w:ascii="Times New Roman" w:eastAsia="Times New Roman" w:hAnsi="Times New Roman" w:cs="Times New Roman"/>
          <w:color w:val="000000"/>
          <w:kern w:val="0"/>
          <w:sz w:val="22"/>
          <w:szCs w:val="22"/>
          <w14:ligatures w14:val="none"/>
        </w:rPr>
        <w:t xml:space="preserve">. </w:t>
      </w:r>
    </w:p>
    <w:p w14:paraId="641391C2" w14:textId="5C444195" w:rsidR="004D4998" w:rsidRPr="00B744A2" w:rsidRDefault="004D4998" w:rsidP="00396D4A">
      <w:pPr>
        <w:pStyle w:val="ListParagraph"/>
        <w:numPr>
          <w:ilvl w:val="0"/>
          <w:numId w:val="57"/>
        </w:numPr>
        <w:spacing w:after="0" w:line="240" w:lineRule="auto"/>
        <w:rPr>
          <w:rFonts w:ascii="Times New Roman" w:eastAsia="Times New Roman" w:hAnsi="Times New Roman" w:cs="Times New Roman"/>
          <w:kern w:val="0"/>
          <w14:ligatures w14:val="none"/>
        </w:rPr>
      </w:pPr>
      <w:r w:rsidRPr="00B744A2">
        <w:rPr>
          <w:rFonts w:ascii="Times New Roman" w:eastAsia="Times New Roman" w:hAnsi="Times New Roman" w:cs="Times New Roman"/>
          <w:color w:val="000000"/>
          <w:kern w:val="0"/>
          <w:sz w:val="22"/>
          <w:szCs w:val="22"/>
          <w14:ligatures w14:val="none"/>
        </w:rPr>
        <w:t>The president or his/her designee shall represent the Association before the public.</w:t>
      </w:r>
    </w:p>
    <w:p w14:paraId="6B65D4D0" w14:textId="542EB18C" w:rsidR="004D4998" w:rsidRPr="00B744A2" w:rsidRDefault="004D4998" w:rsidP="00396D4A">
      <w:pPr>
        <w:numPr>
          <w:ilvl w:val="0"/>
          <w:numId w:val="57"/>
        </w:numPr>
        <w:tabs>
          <w:tab w:val="num" w:pos="450"/>
        </w:tabs>
        <w:spacing w:after="0" w:line="240" w:lineRule="auto"/>
        <w:textAlignment w:val="baseline"/>
        <w:rPr>
          <w:rFonts w:ascii="Times New Roman" w:eastAsia="Times New Roman" w:hAnsi="Times New Roman" w:cs="Times New Roman"/>
          <w:kern w:val="0"/>
          <w14:ligatures w14:val="none"/>
        </w:rPr>
      </w:pPr>
      <w:r w:rsidRPr="00B744A2">
        <w:rPr>
          <w:rFonts w:ascii="Times New Roman" w:eastAsia="Times New Roman" w:hAnsi="Times New Roman" w:cs="Times New Roman"/>
          <w:color w:val="000000"/>
          <w:kern w:val="0"/>
          <w:sz w:val="22"/>
          <w:szCs w:val="22"/>
          <w14:ligatures w14:val="none"/>
        </w:rPr>
        <w:t>The president shall employ, with the consent of the board of directors, office personnel as</w:t>
      </w:r>
      <w:r w:rsidR="00B744A2">
        <w:rPr>
          <w:rFonts w:ascii="Times New Roman" w:eastAsia="Times New Roman" w:hAnsi="Times New Roman" w:cs="Times New Roman"/>
          <w:color w:val="000000"/>
          <w:kern w:val="0"/>
          <w:sz w:val="22"/>
          <w:szCs w:val="22"/>
          <w14:ligatures w14:val="none"/>
        </w:rPr>
        <w:t xml:space="preserve"> </w:t>
      </w:r>
      <w:r w:rsidRPr="00B744A2">
        <w:rPr>
          <w:rFonts w:ascii="Times New Roman" w:eastAsia="Times New Roman" w:hAnsi="Times New Roman" w:cs="Times New Roman"/>
          <w:color w:val="000000"/>
          <w:kern w:val="0"/>
          <w:sz w:val="22"/>
          <w:szCs w:val="22"/>
          <w14:ligatures w14:val="none"/>
        </w:rPr>
        <w:t>deemed necessary for the efficient operation of the Association office.</w:t>
      </w:r>
    </w:p>
    <w:p w14:paraId="338295CC" w14:textId="52F8F550" w:rsidR="004D4998" w:rsidRPr="00590AF6" w:rsidRDefault="004D4998" w:rsidP="00396D4A">
      <w:pPr>
        <w:numPr>
          <w:ilvl w:val="0"/>
          <w:numId w:val="57"/>
        </w:numPr>
        <w:tabs>
          <w:tab w:val="num" w:pos="450"/>
        </w:tabs>
        <w:spacing w:after="0" w:line="240" w:lineRule="auto"/>
        <w:textAlignment w:val="baseline"/>
        <w:rPr>
          <w:rFonts w:ascii="Times New Roman" w:eastAsia="Times New Roman" w:hAnsi="Times New Roman" w:cs="Times New Roman"/>
          <w:kern w:val="0"/>
          <w14:ligatures w14:val="none"/>
        </w:rPr>
      </w:pPr>
      <w:r w:rsidRPr="00B744A2">
        <w:rPr>
          <w:rFonts w:ascii="Times New Roman" w:eastAsia="Times New Roman" w:hAnsi="Times New Roman" w:cs="Times New Roman"/>
          <w:color w:val="000000"/>
          <w:kern w:val="0"/>
          <w:sz w:val="22"/>
          <w:szCs w:val="22"/>
          <w14:ligatures w14:val="none"/>
        </w:rPr>
        <w:t xml:space="preserve">The president and </w:t>
      </w:r>
      <w:proofErr w:type="spellStart"/>
      <w:r w:rsidRPr="00B744A2">
        <w:rPr>
          <w:rFonts w:ascii="Times New Roman" w:eastAsia="Times New Roman" w:hAnsi="Times New Roman" w:cs="Times New Roman"/>
          <w:color w:val="000000"/>
          <w:kern w:val="0"/>
          <w:sz w:val="22"/>
          <w:szCs w:val="22"/>
          <w14:ligatures w14:val="none"/>
        </w:rPr>
        <w:t>UniServ</w:t>
      </w:r>
      <w:proofErr w:type="spellEnd"/>
      <w:r w:rsidRPr="00B744A2">
        <w:rPr>
          <w:rFonts w:ascii="Times New Roman" w:eastAsia="Times New Roman" w:hAnsi="Times New Roman" w:cs="Times New Roman"/>
          <w:color w:val="000000"/>
          <w:kern w:val="0"/>
          <w:sz w:val="22"/>
          <w:szCs w:val="22"/>
          <w14:ligatures w14:val="none"/>
        </w:rPr>
        <w:t xml:space="preserve"> Director in coordination with the Administrative Assistant shall see that the permanent files of the Association records are kept current.</w:t>
      </w:r>
    </w:p>
    <w:p w14:paraId="3F8DAE0D" w14:textId="4CC49ECD" w:rsidR="00590AF6" w:rsidRPr="00B744A2" w:rsidRDefault="00590AF6" w:rsidP="00396D4A">
      <w:pPr>
        <w:numPr>
          <w:ilvl w:val="0"/>
          <w:numId w:val="57"/>
        </w:numPr>
        <w:tabs>
          <w:tab w:val="num" w:pos="450"/>
        </w:tabs>
        <w:spacing w:after="0" w:line="240" w:lineRule="auto"/>
        <w:textAlignment w:val="baseline"/>
        <w:rPr>
          <w:rFonts w:ascii="Times New Roman" w:eastAsia="Times New Roman" w:hAnsi="Times New Roman" w:cs="Times New Roman"/>
          <w:kern w:val="0"/>
          <w14:ligatures w14:val="none"/>
        </w:rPr>
      </w:pPr>
      <w:r>
        <w:rPr>
          <w:rFonts w:ascii="Times New Roman" w:eastAsia="Times New Roman" w:hAnsi="Times New Roman" w:cs="Times New Roman"/>
          <w:color w:val="000000"/>
          <w:kern w:val="0"/>
          <w:sz w:val="22"/>
          <w:szCs w:val="22"/>
          <w14:ligatures w14:val="none"/>
        </w:rPr>
        <w:t xml:space="preserve">The president, together with the treasurer and/or Administrative Assistant will verify the association monthly expenditures and provide the AR council with a monthly budget report. </w:t>
      </w:r>
    </w:p>
    <w:p w14:paraId="0D0D6100" w14:textId="77777777" w:rsidR="004D4998" w:rsidRPr="004D4998" w:rsidRDefault="004D4998" w:rsidP="00396D4A">
      <w:pPr>
        <w:numPr>
          <w:ilvl w:val="0"/>
          <w:numId w:val="57"/>
        </w:numPr>
        <w:spacing w:after="0" w:line="240" w:lineRule="auto"/>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The president shall serve as general manager of the Association.</w:t>
      </w:r>
    </w:p>
    <w:p w14:paraId="554EE3E3" w14:textId="77777777" w:rsidR="004D4998" w:rsidRPr="004D4998" w:rsidRDefault="004D4998" w:rsidP="00396D4A">
      <w:pPr>
        <w:numPr>
          <w:ilvl w:val="0"/>
          <w:numId w:val="57"/>
        </w:numPr>
        <w:spacing w:after="0" w:line="240" w:lineRule="auto"/>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lastRenderedPageBreak/>
        <w:t>The president or designee shall attend and preside at all AR Council meetings.</w:t>
      </w:r>
    </w:p>
    <w:p w14:paraId="4E895FB8" w14:textId="77777777" w:rsidR="004D4998" w:rsidRPr="004D4998" w:rsidRDefault="004D4998" w:rsidP="00396D4A">
      <w:pPr>
        <w:numPr>
          <w:ilvl w:val="0"/>
          <w:numId w:val="57"/>
        </w:numPr>
        <w:spacing w:after="0" w:line="240" w:lineRule="auto"/>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The president shall be a voting member of the AR Council and the board of directors.</w:t>
      </w:r>
    </w:p>
    <w:p w14:paraId="0729F109" w14:textId="4F9ADC08" w:rsidR="004D4998" w:rsidRPr="004D4998" w:rsidRDefault="004D4998" w:rsidP="00396D4A">
      <w:pPr>
        <w:numPr>
          <w:ilvl w:val="0"/>
          <w:numId w:val="57"/>
        </w:numPr>
        <w:spacing w:after="0" w:line="240" w:lineRule="auto"/>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 xml:space="preserve">The president, upon expiration of his/her term(s), </w:t>
      </w:r>
      <w:r w:rsidR="00590AF6">
        <w:rPr>
          <w:rFonts w:ascii="Times New Roman" w:eastAsia="Times New Roman" w:hAnsi="Times New Roman" w:cs="Times New Roman"/>
          <w:color w:val="000000"/>
          <w:kern w:val="0"/>
          <w:sz w:val="22"/>
          <w:szCs w:val="22"/>
          <w14:ligatures w14:val="none"/>
        </w:rPr>
        <w:t>if needed shall serve as immediate past-president</w:t>
      </w:r>
      <w:r w:rsidR="00A670D1">
        <w:rPr>
          <w:rFonts w:ascii="Times New Roman" w:eastAsia="Times New Roman" w:hAnsi="Times New Roman" w:cs="Times New Roman"/>
          <w:color w:val="000000"/>
          <w:kern w:val="0"/>
          <w:sz w:val="22"/>
          <w:szCs w:val="22"/>
          <w14:ligatures w14:val="none"/>
        </w:rPr>
        <w:t>.</w:t>
      </w:r>
      <w:r w:rsidR="00A670D1" w:rsidRPr="004D4998">
        <w:rPr>
          <w:rFonts w:ascii="Times New Roman" w:eastAsia="Times New Roman" w:hAnsi="Times New Roman" w:cs="Times New Roman"/>
          <w:color w:val="000000"/>
          <w:kern w:val="0"/>
          <w:sz w:val="22"/>
          <w:szCs w:val="22"/>
          <w14:ligatures w14:val="none"/>
        </w:rPr>
        <w:t xml:space="preserve"> </w:t>
      </w:r>
    </w:p>
    <w:p w14:paraId="6F109BEA"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6B3A624E" w14:textId="77777777" w:rsidR="004D4998" w:rsidRPr="004D4998" w:rsidRDefault="004D4998" w:rsidP="004D4998">
      <w:pPr>
        <w:spacing w:after="0" w:line="240" w:lineRule="auto"/>
        <w:outlineLvl w:val="2"/>
        <w:rPr>
          <w:rFonts w:ascii="Times New Roman" w:eastAsia="Times New Roman" w:hAnsi="Times New Roman" w:cs="Times New Roman"/>
          <w:b/>
          <w:bCs/>
          <w:kern w:val="0"/>
          <w:sz w:val="27"/>
          <w:szCs w:val="27"/>
          <w14:ligatures w14:val="none"/>
        </w:rPr>
      </w:pPr>
      <w:r w:rsidRPr="004D4998">
        <w:rPr>
          <w:rFonts w:ascii="Times New Roman" w:eastAsia="Times New Roman" w:hAnsi="Times New Roman" w:cs="Times New Roman"/>
          <w:b/>
          <w:bCs/>
          <w:color w:val="000000"/>
          <w:kern w:val="0"/>
          <w:sz w:val="22"/>
          <w:szCs w:val="22"/>
          <w14:ligatures w14:val="none"/>
        </w:rPr>
        <w:t>SECTION III – POWERS AND DUTIES OF THE VICE-PRESIDENT</w:t>
      </w:r>
    </w:p>
    <w:p w14:paraId="39DA45BE" w14:textId="77777777" w:rsidR="004D4998" w:rsidRPr="004D4998" w:rsidRDefault="004D4998" w:rsidP="00396D4A">
      <w:pPr>
        <w:numPr>
          <w:ilvl w:val="0"/>
          <w:numId w:val="25"/>
        </w:numPr>
        <w:spacing w:after="0" w:line="240" w:lineRule="auto"/>
        <w:ind w:left="720" w:hanging="27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In the case of a vacancy in the office of president, or in the case of absence or disability of the president, as determined by the board of directors, the vice-president, with the longer length of service as a vice-president, shall act in his/her place with his/her authority.</w:t>
      </w:r>
    </w:p>
    <w:p w14:paraId="05B26A29" w14:textId="1D826DDA" w:rsidR="004D4998" w:rsidRPr="004D4998" w:rsidRDefault="004D4998" w:rsidP="00396D4A">
      <w:pPr>
        <w:numPr>
          <w:ilvl w:val="0"/>
          <w:numId w:val="26"/>
        </w:numPr>
        <w:spacing w:after="0" w:line="240" w:lineRule="auto"/>
        <w:ind w:left="720" w:hanging="27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The</w:t>
      </w:r>
      <w:r w:rsidR="00590AF6">
        <w:rPr>
          <w:rFonts w:ascii="Times New Roman" w:eastAsia="Times New Roman" w:hAnsi="Times New Roman" w:cs="Times New Roman"/>
          <w:color w:val="000000"/>
          <w:kern w:val="0"/>
          <w:sz w:val="22"/>
          <w:szCs w:val="22"/>
          <w14:ligatures w14:val="none"/>
        </w:rPr>
        <w:t xml:space="preserve"> Licensed-</w:t>
      </w:r>
      <w:r w:rsidRPr="004D4998">
        <w:rPr>
          <w:rFonts w:ascii="Times New Roman" w:eastAsia="Times New Roman" w:hAnsi="Times New Roman" w:cs="Times New Roman"/>
          <w:color w:val="000000"/>
          <w:kern w:val="0"/>
          <w:sz w:val="22"/>
          <w:szCs w:val="22"/>
          <w14:ligatures w14:val="none"/>
        </w:rPr>
        <w:t>vice-president will serve as co-facilitator of the Instructional Advisory Committee, per the negotiated agreement Article 36-3.</w:t>
      </w:r>
    </w:p>
    <w:p w14:paraId="289F5C18" w14:textId="7880B7C3" w:rsidR="004D4998" w:rsidRPr="004D4998" w:rsidRDefault="004D4998" w:rsidP="00396D4A">
      <w:pPr>
        <w:numPr>
          <w:ilvl w:val="0"/>
          <w:numId w:val="27"/>
        </w:numPr>
        <w:spacing w:after="0" w:line="240" w:lineRule="auto"/>
        <w:ind w:left="720" w:hanging="27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The vice-presidents shall also perform such additional appropriate duties as may be ordered by the president</w:t>
      </w:r>
      <w:r w:rsidRPr="004D4998">
        <w:rPr>
          <w:rFonts w:ascii="Times New Roman" w:eastAsia="Times New Roman" w:hAnsi="Times New Roman" w:cs="Times New Roman"/>
          <w:color w:val="FF0000"/>
          <w:kern w:val="0"/>
          <w:sz w:val="22"/>
          <w:szCs w:val="22"/>
          <w14:ligatures w14:val="none"/>
        </w:rPr>
        <w:t xml:space="preserve">. </w:t>
      </w:r>
    </w:p>
    <w:p w14:paraId="049CDD37" w14:textId="6FE49FB0" w:rsidR="004D4998" w:rsidRPr="004D4998" w:rsidRDefault="004D4998" w:rsidP="00396D4A">
      <w:pPr>
        <w:numPr>
          <w:ilvl w:val="0"/>
          <w:numId w:val="28"/>
        </w:numPr>
        <w:spacing w:after="0" w:line="240" w:lineRule="auto"/>
        <w:ind w:left="720" w:hanging="27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The vice-presidents shall work closely with committees as designated by the president.</w:t>
      </w:r>
      <w:r w:rsidR="00590AF6">
        <w:rPr>
          <w:rFonts w:ascii="Times New Roman" w:eastAsia="Times New Roman" w:hAnsi="Times New Roman" w:cs="Times New Roman"/>
          <w:color w:val="000000"/>
          <w:kern w:val="0"/>
          <w:sz w:val="22"/>
          <w:szCs w:val="22"/>
          <w14:ligatures w14:val="none"/>
        </w:rPr>
        <w:t xml:space="preserve"> At least one vice-president </w:t>
      </w:r>
      <w:r w:rsidRPr="004D4998">
        <w:rPr>
          <w:rFonts w:ascii="Times New Roman" w:eastAsia="Times New Roman" w:hAnsi="Times New Roman" w:cs="Times New Roman"/>
          <w:color w:val="000000"/>
          <w:kern w:val="0"/>
          <w:sz w:val="22"/>
          <w:szCs w:val="22"/>
          <w14:ligatures w14:val="none"/>
        </w:rPr>
        <w:t>shall be</w:t>
      </w:r>
      <w:r w:rsidR="00590AF6">
        <w:rPr>
          <w:rFonts w:ascii="Times New Roman" w:eastAsia="Times New Roman" w:hAnsi="Times New Roman" w:cs="Times New Roman"/>
          <w:color w:val="000000"/>
          <w:kern w:val="0"/>
          <w:sz w:val="22"/>
          <w:szCs w:val="22"/>
          <w14:ligatures w14:val="none"/>
        </w:rPr>
        <w:t xml:space="preserve"> a</w:t>
      </w:r>
      <w:r w:rsidRPr="004D4998">
        <w:rPr>
          <w:rFonts w:ascii="Times New Roman" w:eastAsia="Times New Roman" w:hAnsi="Times New Roman" w:cs="Times New Roman"/>
          <w:color w:val="000000"/>
          <w:kern w:val="0"/>
          <w:sz w:val="22"/>
          <w:szCs w:val="22"/>
          <w14:ligatures w14:val="none"/>
        </w:rPr>
        <w:t xml:space="preserve"> member of the By-laws and Standing Rules Committee.</w:t>
      </w:r>
    </w:p>
    <w:p w14:paraId="10DF27F4" w14:textId="7116DAAD" w:rsidR="004D4998" w:rsidRPr="004D4998" w:rsidRDefault="00590AF6" w:rsidP="00396D4A">
      <w:pPr>
        <w:numPr>
          <w:ilvl w:val="0"/>
          <w:numId w:val="29"/>
        </w:numPr>
        <w:spacing w:after="0" w:line="240" w:lineRule="auto"/>
        <w:ind w:left="720" w:hanging="270"/>
        <w:textAlignment w:val="baseline"/>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Either Vice-president, together with the president, treasurer or Administrative Assistant will verify the Association monthly expenditures and provide the AR council with a monthly budget report.</w:t>
      </w:r>
    </w:p>
    <w:p w14:paraId="0C0265CE" w14:textId="77777777" w:rsidR="004D4998" w:rsidRPr="004D4998" w:rsidRDefault="004D4998" w:rsidP="00396D4A">
      <w:pPr>
        <w:numPr>
          <w:ilvl w:val="0"/>
          <w:numId w:val="31"/>
        </w:numPr>
        <w:spacing w:after="0" w:line="240" w:lineRule="auto"/>
        <w:ind w:left="81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The vice-presidents shall make every effort to attend all AR Council meetings.</w:t>
      </w:r>
    </w:p>
    <w:p w14:paraId="53084F13"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00CE716F" w14:textId="77777777" w:rsidR="004D4998" w:rsidRPr="004D4998" w:rsidRDefault="004D4998" w:rsidP="004D4998">
      <w:pPr>
        <w:spacing w:after="0" w:line="240" w:lineRule="auto"/>
        <w:outlineLvl w:val="2"/>
        <w:rPr>
          <w:rFonts w:ascii="Times New Roman" w:eastAsia="Times New Roman" w:hAnsi="Times New Roman" w:cs="Times New Roman"/>
          <w:b/>
          <w:bCs/>
          <w:kern w:val="0"/>
          <w:sz w:val="27"/>
          <w:szCs w:val="27"/>
          <w14:ligatures w14:val="none"/>
        </w:rPr>
      </w:pPr>
      <w:r w:rsidRPr="004D4998">
        <w:rPr>
          <w:rFonts w:ascii="Times New Roman" w:eastAsia="Times New Roman" w:hAnsi="Times New Roman" w:cs="Times New Roman"/>
          <w:b/>
          <w:bCs/>
          <w:color w:val="000000"/>
          <w:kern w:val="0"/>
          <w:sz w:val="22"/>
          <w:szCs w:val="22"/>
          <w14:ligatures w14:val="none"/>
        </w:rPr>
        <w:t>SECTION IV – POWERS AND DUTIES OF THE SECRETARY</w:t>
      </w:r>
    </w:p>
    <w:p w14:paraId="0ED4C48A" w14:textId="25CA02E7" w:rsidR="00C53F45" w:rsidRPr="004F04A3" w:rsidRDefault="004D4998" w:rsidP="00396D4A">
      <w:pPr>
        <w:pStyle w:val="ListParagraph"/>
        <w:numPr>
          <w:ilvl w:val="0"/>
          <w:numId w:val="53"/>
        </w:numPr>
        <w:spacing w:after="0" w:line="240" w:lineRule="auto"/>
        <w:ind w:left="810"/>
        <w:rPr>
          <w:rFonts w:ascii="Times New Roman" w:eastAsia="Times New Roman" w:hAnsi="Times New Roman" w:cs="Times New Roman"/>
          <w:kern w:val="0"/>
          <w14:ligatures w14:val="none"/>
        </w:rPr>
      </w:pPr>
      <w:r w:rsidRPr="00C53F45">
        <w:rPr>
          <w:rFonts w:ascii="Times New Roman" w:eastAsia="Times New Roman" w:hAnsi="Times New Roman" w:cs="Times New Roman"/>
          <w:color w:val="000000"/>
          <w:kern w:val="0"/>
          <w:sz w:val="22"/>
          <w:szCs w:val="22"/>
          <w14:ligatures w14:val="none"/>
        </w:rPr>
        <w:t xml:space="preserve">The secretary of the Association shall be responsible for keeping minutes and taking attendance at meetings of the AR Council and the board of </w:t>
      </w:r>
      <w:r w:rsidR="004F04A3" w:rsidRPr="00C53F45">
        <w:rPr>
          <w:rFonts w:ascii="Times New Roman" w:eastAsia="Times New Roman" w:hAnsi="Times New Roman" w:cs="Times New Roman"/>
          <w:color w:val="000000"/>
          <w:kern w:val="0"/>
          <w:sz w:val="22"/>
          <w:szCs w:val="22"/>
          <w14:ligatures w14:val="none"/>
        </w:rPr>
        <w:t>directors’</w:t>
      </w:r>
      <w:r w:rsidR="004F04A3">
        <w:rPr>
          <w:rFonts w:ascii="Times New Roman" w:eastAsia="Times New Roman" w:hAnsi="Times New Roman" w:cs="Times New Roman"/>
          <w:color w:val="000000"/>
          <w:kern w:val="0"/>
          <w:sz w:val="22"/>
          <w:szCs w:val="22"/>
          <w14:ligatures w14:val="none"/>
        </w:rPr>
        <w:t xml:space="preserve"> meetings.</w:t>
      </w:r>
      <w:r w:rsidRPr="00C53F45">
        <w:rPr>
          <w:rFonts w:ascii="Times New Roman" w:eastAsia="Times New Roman" w:hAnsi="Times New Roman" w:cs="Times New Roman"/>
          <w:color w:val="000000"/>
          <w:kern w:val="0"/>
          <w:sz w:val="22"/>
          <w:szCs w:val="22"/>
          <w14:ligatures w14:val="none"/>
        </w:rPr>
        <w:t xml:space="preserve"> </w:t>
      </w:r>
    </w:p>
    <w:p w14:paraId="0AE26786" w14:textId="6899BAF9" w:rsidR="004D4998" w:rsidRPr="004F04A3" w:rsidRDefault="004F04A3" w:rsidP="004F04A3">
      <w:pPr>
        <w:pStyle w:val="ListParagraph"/>
        <w:numPr>
          <w:ilvl w:val="0"/>
          <w:numId w:val="53"/>
        </w:numPr>
        <w:spacing w:after="0" w:line="240" w:lineRule="auto"/>
        <w:ind w:left="810"/>
        <w:rPr>
          <w:rFonts w:ascii="Times New Roman" w:eastAsia="Times New Roman" w:hAnsi="Times New Roman" w:cs="Times New Roman"/>
          <w:kern w:val="0"/>
          <w14:ligatures w14:val="none"/>
        </w:rPr>
      </w:pPr>
      <w:r>
        <w:rPr>
          <w:rFonts w:ascii="Times New Roman" w:eastAsia="Times New Roman" w:hAnsi="Times New Roman" w:cs="Times New Roman"/>
          <w:color w:val="000000"/>
          <w:kern w:val="0"/>
          <w:sz w:val="22"/>
          <w:szCs w:val="22"/>
          <w14:ligatures w14:val="none"/>
        </w:rPr>
        <w:t xml:space="preserve">The secretary shall be responsible for keeping other records as requested by the president. </w:t>
      </w:r>
    </w:p>
    <w:p w14:paraId="2AAA3C00"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5FCC9371" w14:textId="77777777" w:rsidR="004D4998" w:rsidRPr="004D4998" w:rsidRDefault="004D4998" w:rsidP="004D4998">
      <w:pPr>
        <w:spacing w:after="0" w:line="240" w:lineRule="auto"/>
        <w:outlineLvl w:val="2"/>
        <w:rPr>
          <w:rFonts w:ascii="Times New Roman" w:eastAsia="Times New Roman" w:hAnsi="Times New Roman" w:cs="Times New Roman"/>
          <w:b/>
          <w:bCs/>
          <w:kern w:val="0"/>
          <w:sz w:val="27"/>
          <w:szCs w:val="27"/>
          <w14:ligatures w14:val="none"/>
        </w:rPr>
      </w:pPr>
      <w:r w:rsidRPr="004D4998">
        <w:rPr>
          <w:rFonts w:ascii="Times New Roman" w:eastAsia="Times New Roman" w:hAnsi="Times New Roman" w:cs="Times New Roman"/>
          <w:b/>
          <w:bCs/>
          <w:color w:val="000000"/>
          <w:kern w:val="0"/>
          <w:sz w:val="22"/>
          <w:szCs w:val="22"/>
          <w14:ligatures w14:val="none"/>
        </w:rPr>
        <w:t>SECTION V – POWERS AND DUTIES OF THE TREASURER</w:t>
      </w:r>
    </w:p>
    <w:p w14:paraId="1B1A141A" w14:textId="07C73BB2" w:rsidR="00C53F45" w:rsidRPr="00C53F45" w:rsidRDefault="004D4998" w:rsidP="00396D4A">
      <w:pPr>
        <w:pStyle w:val="ListParagraph"/>
        <w:numPr>
          <w:ilvl w:val="0"/>
          <w:numId w:val="54"/>
        </w:numPr>
        <w:spacing w:after="0" w:line="240" w:lineRule="auto"/>
        <w:ind w:left="810"/>
        <w:rPr>
          <w:rFonts w:ascii="Times New Roman" w:eastAsia="Times New Roman" w:hAnsi="Times New Roman" w:cs="Times New Roman"/>
          <w:kern w:val="0"/>
          <w14:ligatures w14:val="none"/>
        </w:rPr>
      </w:pPr>
      <w:r w:rsidRPr="00C53F45">
        <w:rPr>
          <w:rFonts w:ascii="Times New Roman" w:eastAsia="Times New Roman" w:hAnsi="Times New Roman" w:cs="Times New Roman"/>
          <w:color w:val="000000"/>
          <w:kern w:val="0"/>
          <w:sz w:val="22"/>
          <w:szCs w:val="22"/>
          <w14:ligatures w14:val="none"/>
        </w:rPr>
        <w:t xml:space="preserve">The treasurer of the Association shall exercise general supervision of the funds of the </w:t>
      </w:r>
      <w:proofErr w:type="gramStart"/>
      <w:r w:rsidRPr="00C53F45">
        <w:rPr>
          <w:rFonts w:ascii="Times New Roman" w:eastAsia="Times New Roman" w:hAnsi="Times New Roman" w:cs="Times New Roman"/>
          <w:color w:val="000000"/>
          <w:kern w:val="0"/>
          <w:sz w:val="22"/>
          <w:szCs w:val="22"/>
          <w14:ligatures w14:val="none"/>
        </w:rPr>
        <w:t xml:space="preserve">Association </w:t>
      </w:r>
      <w:r w:rsidR="00C53F45">
        <w:rPr>
          <w:rFonts w:ascii="Times New Roman" w:eastAsia="Times New Roman" w:hAnsi="Times New Roman" w:cs="Times New Roman"/>
          <w:color w:val="000000"/>
          <w:kern w:val="0"/>
          <w:sz w:val="22"/>
          <w:szCs w:val="22"/>
          <w14:ligatures w14:val="none"/>
        </w:rPr>
        <w:t>.</w:t>
      </w:r>
      <w:proofErr w:type="gramEnd"/>
    </w:p>
    <w:p w14:paraId="15415E31" w14:textId="51DE2C96" w:rsidR="00C53F45" w:rsidRPr="00C53F45" w:rsidRDefault="00C53F45" w:rsidP="00396D4A">
      <w:pPr>
        <w:pStyle w:val="ListParagraph"/>
        <w:numPr>
          <w:ilvl w:val="0"/>
          <w:numId w:val="54"/>
        </w:numPr>
        <w:spacing w:after="0" w:line="240" w:lineRule="auto"/>
        <w:ind w:left="810"/>
        <w:rPr>
          <w:rFonts w:ascii="Times New Roman" w:eastAsia="Times New Roman" w:hAnsi="Times New Roman" w:cs="Times New Roman"/>
          <w:kern w:val="0"/>
          <w14:ligatures w14:val="none"/>
        </w:rPr>
      </w:pPr>
      <w:r>
        <w:rPr>
          <w:rFonts w:ascii="Times New Roman" w:eastAsia="Times New Roman" w:hAnsi="Times New Roman" w:cs="Times New Roman"/>
          <w:color w:val="000000"/>
          <w:kern w:val="0"/>
          <w:sz w:val="22"/>
          <w:szCs w:val="22"/>
          <w14:ligatures w14:val="none"/>
        </w:rPr>
        <w:t>W</w:t>
      </w:r>
      <w:r w:rsidR="004D4998" w:rsidRPr="00C53F45">
        <w:rPr>
          <w:rFonts w:ascii="Times New Roman" w:eastAsia="Times New Roman" w:hAnsi="Times New Roman" w:cs="Times New Roman"/>
          <w:color w:val="000000"/>
          <w:kern w:val="0"/>
          <w:sz w:val="22"/>
          <w:szCs w:val="22"/>
          <w14:ligatures w14:val="none"/>
        </w:rPr>
        <w:t xml:space="preserve">ith the help of the </w:t>
      </w:r>
      <w:r w:rsidR="005357F9">
        <w:rPr>
          <w:rFonts w:ascii="Times New Roman" w:eastAsia="Times New Roman" w:hAnsi="Times New Roman" w:cs="Times New Roman"/>
          <w:color w:val="000000"/>
          <w:kern w:val="0"/>
          <w:sz w:val="22"/>
          <w:szCs w:val="22"/>
          <w14:ligatures w14:val="none"/>
        </w:rPr>
        <w:t>President</w:t>
      </w:r>
      <w:r w:rsidR="004D4998" w:rsidRPr="00C53F45">
        <w:rPr>
          <w:rFonts w:ascii="Times New Roman" w:eastAsia="Times New Roman" w:hAnsi="Times New Roman" w:cs="Times New Roman"/>
          <w:color w:val="000000"/>
          <w:kern w:val="0"/>
          <w:sz w:val="22"/>
          <w:szCs w:val="22"/>
          <w14:ligatures w14:val="none"/>
        </w:rPr>
        <w:t xml:space="preserve"> and the Administrative Assistant, is responsible for collection of dues and periodic financial reports</w:t>
      </w:r>
      <w:r w:rsidR="005357F9">
        <w:rPr>
          <w:rFonts w:ascii="Times New Roman" w:eastAsia="Times New Roman" w:hAnsi="Times New Roman" w:cs="Times New Roman"/>
          <w:color w:val="000000"/>
          <w:kern w:val="0"/>
          <w:sz w:val="22"/>
          <w:szCs w:val="22"/>
          <w14:ligatures w14:val="none"/>
        </w:rPr>
        <w:t>.</w:t>
      </w:r>
    </w:p>
    <w:p w14:paraId="46414A87" w14:textId="6CA22221" w:rsidR="004D4998" w:rsidRPr="004F04A3" w:rsidRDefault="004628A1" w:rsidP="00396D4A">
      <w:pPr>
        <w:pStyle w:val="ListParagraph"/>
        <w:numPr>
          <w:ilvl w:val="0"/>
          <w:numId w:val="54"/>
        </w:numPr>
        <w:spacing w:after="0" w:line="240" w:lineRule="auto"/>
        <w:ind w:left="810"/>
        <w:rPr>
          <w:rFonts w:ascii="Times New Roman" w:eastAsia="Times New Roman" w:hAnsi="Times New Roman" w:cs="Times New Roman"/>
          <w:kern w:val="0"/>
          <w14:ligatures w14:val="none"/>
        </w:rPr>
      </w:pPr>
      <w:r>
        <w:rPr>
          <w:rFonts w:ascii="Times New Roman" w:eastAsia="Times New Roman" w:hAnsi="Times New Roman" w:cs="Times New Roman"/>
          <w:color w:val="000000"/>
          <w:kern w:val="0"/>
          <w:sz w:val="22"/>
          <w:szCs w:val="22"/>
          <w14:ligatures w14:val="none"/>
        </w:rPr>
        <w:t>T</w:t>
      </w:r>
      <w:r w:rsidR="004D4998" w:rsidRPr="00C53F45">
        <w:rPr>
          <w:rFonts w:ascii="Times New Roman" w:eastAsia="Times New Roman" w:hAnsi="Times New Roman" w:cs="Times New Roman"/>
          <w:color w:val="000000"/>
          <w:kern w:val="0"/>
          <w:sz w:val="22"/>
          <w:szCs w:val="22"/>
          <w14:ligatures w14:val="none"/>
        </w:rPr>
        <w:t>ogether with the president</w:t>
      </w:r>
      <w:r>
        <w:rPr>
          <w:rFonts w:ascii="Times New Roman" w:eastAsia="Times New Roman" w:hAnsi="Times New Roman" w:cs="Times New Roman"/>
          <w:color w:val="000000"/>
          <w:kern w:val="0"/>
          <w:sz w:val="22"/>
          <w:szCs w:val="22"/>
          <w14:ligatures w14:val="none"/>
        </w:rPr>
        <w:t xml:space="preserve"> and the Administrative Assistant</w:t>
      </w:r>
      <w:r w:rsidR="004D4998" w:rsidRPr="00C53F45">
        <w:rPr>
          <w:rFonts w:ascii="Times New Roman" w:eastAsia="Times New Roman" w:hAnsi="Times New Roman" w:cs="Times New Roman"/>
          <w:color w:val="000000"/>
          <w:kern w:val="0"/>
          <w:sz w:val="22"/>
          <w:szCs w:val="22"/>
          <w14:ligatures w14:val="none"/>
        </w:rPr>
        <w:t>, prepare the General Budget as covered by the by-law</w:t>
      </w:r>
      <w:r w:rsidR="004F04A3">
        <w:rPr>
          <w:rFonts w:ascii="Times New Roman" w:eastAsia="Times New Roman" w:hAnsi="Times New Roman" w:cs="Times New Roman"/>
          <w:color w:val="000000"/>
          <w:kern w:val="0"/>
          <w:sz w:val="22"/>
          <w:szCs w:val="22"/>
          <w14:ligatures w14:val="none"/>
        </w:rPr>
        <w:t xml:space="preserve">s Article 8 </w:t>
      </w:r>
      <w:r w:rsidR="004D4998" w:rsidRPr="00C53F45">
        <w:rPr>
          <w:rFonts w:ascii="Times New Roman" w:eastAsia="Times New Roman" w:hAnsi="Times New Roman" w:cs="Times New Roman"/>
          <w:color w:val="000000"/>
          <w:kern w:val="0"/>
          <w:sz w:val="22"/>
          <w:szCs w:val="22"/>
          <w14:ligatures w14:val="none"/>
        </w:rPr>
        <w:t>on Finance.</w:t>
      </w:r>
    </w:p>
    <w:p w14:paraId="23EDCA27" w14:textId="77777777" w:rsidR="004F04A3" w:rsidRDefault="004F04A3" w:rsidP="004F04A3">
      <w:pPr>
        <w:spacing w:after="0" w:line="240" w:lineRule="auto"/>
        <w:rPr>
          <w:rFonts w:ascii="Times New Roman" w:eastAsia="Times New Roman" w:hAnsi="Times New Roman" w:cs="Times New Roman"/>
          <w:kern w:val="0"/>
          <w14:ligatures w14:val="none"/>
        </w:rPr>
      </w:pPr>
    </w:p>
    <w:p w14:paraId="528D472D" w14:textId="16483ED7" w:rsidR="004F04A3" w:rsidRPr="004F04A3" w:rsidRDefault="004F04A3" w:rsidP="004F04A3">
      <w:pPr>
        <w:spacing w:after="0" w:line="240" w:lineRule="auto"/>
        <w:rPr>
          <w:rFonts w:ascii="Times New Roman" w:eastAsia="Times New Roman" w:hAnsi="Times New Roman" w:cs="Times New Roman"/>
          <w:kern w:val="0"/>
          <w14:ligatures w14:val="none"/>
        </w:rPr>
      </w:pPr>
      <w:r w:rsidRPr="004D4998">
        <w:rPr>
          <w:rFonts w:ascii="Times New Roman" w:eastAsia="Times New Roman" w:hAnsi="Times New Roman" w:cs="Times New Roman"/>
          <w:b/>
          <w:bCs/>
          <w:color w:val="000000"/>
          <w:kern w:val="0"/>
          <w:sz w:val="22"/>
          <w:szCs w:val="22"/>
          <w14:ligatures w14:val="none"/>
        </w:rPr>
        <w:t>SECTION V</w:t>
      </w:r>
      <w:r>
        <w:rPr>
          <w:rFonts w:ascii="Times New Roman" w:eastAsia="Times New Roman" w:hAnsi="Times New Roman" w:cs="Times New Roman"/>
          <w:b/>
          <w:bCs/>
          <w:color w:val="000000"/>
          <w:kern w:val="0"/>
          <w:sz w:val="22"/>
          <w:szCs w:val="22"/>
          <w14:ligatures w14:val="none"/>
        </w:rPr>
        <w:t>I</w:t>
      </w:r>
      <w:r w:rsidRPr="004D4998">
        <w:rPr>
          <w:rFonts w:ascii="Times New Roman" w:eastAsia="Times New Roman" w:hAnsi="Times New Roman" w:cs="Times New Roman"/>
          <w:b/>
          <w:bCs/>
          <w:color w:val="000000"/>
          <w:kern w:val="0"/>
          <w:sz w:val="22"/>
          <w:szCs w:val="22"/>
          <w14:ligatures w14:val="none"/>
        </w:rPr>
        <w:t xml:space="preserve"> – </w:t>
      </w:r>
      <w:r>
        <w:rPr>
          <w:rFonts w:ascii="Times New Roman" w:eastAsia="Times New Roman" w:hAnsi="Times New Roman" w:cs="Times New Roman"/>
          <w:b/>
          <w:bCs/>
          <w:color w:val="000000"/>
          <w:kern w:val="0"/>
          <w:sz w:val="22"/>
          <w:szCs w:val="22"/>
          <w14:ligatures w14:val="none"/>
        </w:rPr>
        <w:t xml:space="preserve">TERMS OF OFFICE </w:t>
      </w:r>
      <w:r>
        <w:rPr>
          <w:rFonts w:ascii="Times New Roman" w:eastAsia="Times New Roman" w:hAnsi="Times New Roman" w:cs="Times New Roman"/>
          <w:kern w:val="0"/>
          <w14:ligatures w14:val="none"/>
        </w:rPr>
        <w:t xml:space="preserve"> </w:t>
      </w:r>
    </w:p>
    <w:p w14:paraId="147DD9BC" w14:textId="6E5EEF00" w:rsidR="004F04A3" w:rsidRDefault="004F04A3" w:rsidP="00F95DC5">
      <w:pPr>
        <w:pStyle w:val="ListParagraph"/>
        <w:numPr>
          <w:ilvl w:val="0"/>
          <w:numId w:val="58"/>
        </w:numPr>
        <w:spacing w:after="0" w:line="240" w:lineRule="auto"/>
        <w:ind w:left="810"/>
        <w:rPr>
          <w:rFonts w:ascii="Times New Roman" w:eastAsia="Times New Roman" w:hAnsi="Times New Roman" w:cs="Times New Roman"/>
          <w:color w:val="000000"/>
          <w:kern w:val="0"/>
          <w:sz w:val="22"/>
          <w:szCs w:val="22"/>
          <w14:ligatures w14:val="none"/>
        </w:rPr>
      </w:pPr>
      <w:r w:rsidRPr="004F04A3">
        <w:rPr>
          <w:rFonts w:ascii="Times New Roman" w:eastAsia="Times New Roman" w:hAnsi="Times New Roman" w:cs="Times New Roman"/>
          <w:color w:val="000000"/>
          <w:kern w:val="0"/>
          <w:sz w:val="22"/>
          <w:szCs w:val="22"/>
          <w14:ligatures w14:val="none"/>
        </w:rPr>
        <w:t>The term of office for the president and vice-presidents shall be for three (3) years</w:t>
      </w:r>
      <w:r>
        <w:rPr>
          <w:rFonts w:ascii="Times New Roman" w:eastAsia="Times New Roman" w:hAnsi="Times New Roman" w:cs="Times New Roman"/>
          <w:color w:val="000000"/>
          <w:kern w:val="0"/>
          <w:sz w:val="22"/>
          <w:szCs w:val="22"/>
          <w14:ligatures w14:val="none"/>
        </w:rPr>
        <w:t>, and elections shall be staggered over three years to ensure only one officer is elected each year.</w:t>
      </w:r>
    </w:p>
    <w:p w14:paraId="6C712792" w14:textId="49D23F6F" w:rsidR="004F04A3" w:rsidRDefault="004F04A3" w:rsidP="00F95DC5">
      <w:pPr>
        <w:pStyle w:val="ListParagraph"/>
        <w:numPr>
          <w:ilvl w:val="0"/>
          <w:numId w:val="58"/>
        </w:numPr>
        <w:spacing w:after="0" w:line="240" w:lineRule="auto"/>
        <w:ind w:left="810"/>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 xml:space="preserve">The term of office for president and vice-presidents will begin June 1 of the year elected. The president and vice-presidents can </w:t>
      </w:r>
      <w:proofErr w:type="spellStart"/>
      <w:r>
        <w:rPr>
          <w:rFonts w:ascii="Times New Roman" w:eastAsia="Times New Roman" w:hAnsi="Times New Roman" w:cs="Times New Roman"/>
          <w:color w:val="000000"/>
          <w:kern w:val="0"/>
          <w:sz w:val="22"/>
          <w:szCs w:val="22"/>
          <w14:ligatures w14:val="none"/>
        </w:rPr>
        <w:t>sere</w:t>
      </w:r>
      <w:proofErr w:type="spellEnd"/>
      <w:r>
        <w:rPr>
          <w:rFonts w:ascii="Times New Roman" w:eastAsia="Times New Roman" w:hAnsi="Times New Roman" w:cs="Times New Roman"/>
          <w:color w:val="000000"/>
          <w:kern w:val="0"/>
          <w:sz w:val="22"/>
          <w:szCs w:val="22"/>
          <w14:ligatures w14:val="none"/>
        </w:rPr>
        <w:t xml:space="preserve"> 2 consecutive full terms.</w:t>
      </w:r>
    </w:p>
    <w:p w14:paraId="043DA624" w14:textId="26C2BAAB" w:rsidR="004F04A3" w:rsidRDefault="004F04A3" w:rsidP="00F95DC5">
      <w:pPr>
        <w:pStyle w:val="ListParagraph"/>
        <w:numPr>
          <w:ilvl w:val="0"/>
          <w:numId w:val="58"/>
        </w:numPr>
        <w:spacing w:after="0" w:line="240" w:lineRule="auto"/>
        <w:ind w:left="810"/>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 xml:space="preserve">The term </w:t>
      </w:r>
      <w:proofErr w:type="gramStart"/>
      <w:r>
        <w:rPr>
          <w:rFonts w:ascii="Times New Roman" w:eastAsia="Times New Roman" w:hAnsi="Times New Roman" w:cs="Times New Roman"/>
          <w:color w:val="000000"/>
          <w:kern w:val="0"/>
          <w:sz w:val="22"/>
          <w:szCs w:val="22"/>
          <w14:ligatures w14:val="none"/>
        </w:rPr>
        <w:t>of office for</w:t>
      </w:r>
      <w:proofErr w:type="gramEnd"/>
      <w:r>
        <w:rPr>
          <w:rFonts w:ascii="Times New Roman" w:eastAsia="Times New Roman" w:hAnsi="Times New Roman" w:cs="Times New Roman"/>
          <w:color w:val="000000"/>
          <w:kern w:val="0"/>
          <w:sz w:val="22"/>
          <w:szCs w:val="22"/>
          <w14:ligatures w14:val="none"/>
        </w:rPr>
        <w:t xml:space="preserve"> secretary shall be for two (2) years, beginning June 1 of the year elected. The secretary can serve </w:t>
      </w:r>
      <w:r w:rsidR="00DA737F">
        <w:rPr>
          <w:rFonts w:ascii="Times New Roman" w:eastAsia="Times New Roman" w:hAnsi="Times New Roman" w:cs="Times New Roman"/>
          <w:color w:val="000000"/>
          <w:kern w:val="0"/>
          <w:sz w:val="22"/>
          <w:szCs w:val="22"/>
          <w14:ligatures w14:val="none"/>
        </w:rPr>
        <w:t>three (</w:t>
      </w:r>
      <w:r>
        <w:rPr>
          <w:rFonts w:ascii="Times New Roman" w:eastAsia="Times New Roman" w:hAnsi="Times New Roman" w:cs="Times New Roman"/>
          <w:color w:val="000000"/>
          <w:kern w:val="0"/>
          <w:sz w:val="22"/>
          <w:szCs w:val="22"/>
          <w14:ligatures w14:val="none"/>
        </w:rPr>
        <w:t>3</w:t>
      </w:r>
      <w:r w:rsidR="00DA737F">
        <w:rPr>
          <w:rFonts w:ascii="Times New Roman" w:eastAsia="Times New Roman" w:hAnsi="Times New Roman" w:cs="Times New Roman"/>
          <w:color w:val="000000"/>
          <w:kern w:val="0"/>
          <w:sz w:val="22"/>
          <w:szCs w:val="22"/>
          <w14:ligatures w14:val="none"/>
        </w:rPr>
        <w:t>)</w:t>
      </w:r>
      <w:r>
        <w:rPr>
          <w:rFonts w:ascii="Times New Roman" w:eastAsia="Times New Roman" w:hAnsi="Times New Roman" w:cs="Times New Roman"/>
          <w:color w:val="000000"/>
          <w:kern w:val="0"/>
          <w:sz w:val="22"/>
          <w:szCs w:val="22"/>
          <w14:ligatures w14:val="none"/>
        </w:rPr>
        <w:t xml:space="preserve"> consecutive full terms. </w:t>
      </w:r>
    </w:p>
    <w:p w14:paraId="674DCFC8" w14:textId="5950821C" w:rsidR="004F04A3" w:rsidRDefault="003F772B" w:rsidP="00F95DC5">
      <w:pPr>
        <w:pStyle w:val="ListParagraph"/>
        <w:numPr>
          <w:ilvl w:val="0"/>
          <w:numId w:val="58"/>
        </w:numPr>
        <w:spacing w:after="0" w:line="240" w:lineRule="auto"/>
        <w:ind w:left="810"/>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 xml:space="preserve">The term of office for the treasurer shall be for two (2) years, beginning June 1 of the year elected. The secretary can serve </w:t>
      </w:r>
      <w:r w:rsidR="00DA737F">
        <w:rPr>
          <w:rFonts w:ascii="Times New Roman" w:eastAsia="Times New Roman" w:hAnsi="Times New Roman" w:cs="Times New Roman"/>
          <w:color w:val="000000"/>
          <w:kern w:val="0"/>
          <w:sz w:val="22"/>
          <w:szCs w:val="22"/>
          <w14:ligatures w14:val="none"/>
        </w:rPr>
        <w:t>three (</w:t>
      </w:r>
      <w:r>
        <w:rPr>
          <w:rFonts w:ascii="Times New Roman" w:eastAsia="Times New Roman" w:hAnsi="Times New Roman" w:cs="Times New Roman"/>
          <w:color w:val="000000"/>
          <w:kern w:val="0"/>
          <w:sz w:val="22"/>
          <w:szCs w:val="22"/>
          <w14:ligatures w14:val="none"/>
        </w:rPr>
        <w:t>3</w:t>
      </w:r>
      <w:r w:rsidR="00DA737F">
        <w:rPr>
          <w:rFonts w:ascii="Times New Roman" w:eastAsia="Times New Roman" w:hAnsi="Times New Roman" w:cs="Times New Roman"/>
          <w:color w:val="000000"/>
          <w:kern w:val="0"/>
          <w:sz w:val="22"/>
          <w:szCs w:val="22"/>
          <w14:ligatures w14:val="none"/>
        </w:rPr>
        <w:t>)</w:t>
      </w:r>
      <w:r>
        <w:rPr>
          <w:rFonts w:ascii="Times New Roman" w:eastAsia="Times New Roman" w:hAnsi="Times New Roman" w:cs="Times New Roman"/>
          <w:color w:val="000000"/>
          <w:kern w:val="0"/>
          <w:sz w:val="22"/>
          <w:szCs w:val="22"/>
          <w14:ligatures w14:val="none"/>
        </w:rPr>
        <w:t xml:space="preserve"> consecutive full terms.</w:t>
      </w:r>
    </w:p>
    <w:p w14:paraId="3B432C36" w14:textId="0BCBA53E" w:rsidR="003F772B" w:rsidRDefault="003F772B" w:rsidP="00F95DC5">
      <w:pPr>
        <w:pStyle w:val="ListParagraph"/>
        <w:numPr>
          <w:ilvl w:val="0"/>
          <w:numId w:val="58"/>
        </w:numPr>
        <w:spacing w:after="0" w:line="240" w:lineRule="auto"/>
        <w:ind w:left="810"/>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In the case of any race being uncontested, the person running shall be elected by acclamation.</w:t>
      </w:r>
    </w:p>
    <w:p w14:paraId="6AE9D663" w14:textId="545C1189" w:rsidR="003F772B" w:rsidRPr="004F04A3" w:rsidRDefault="003F772B" w:rsidP="00F95DC5">
      <w:pPr>
        <w:pStyle w:val="ListParagraph"/>
        <w:numPr>
          <w:ilvl w:val="0"/>
          <w:numId w:val="58"/>
        </w:numPr>
        <w:spacing w:after="0" w:line="240" w:lineRule="auto"/>
        <w:ind w:left="810"/>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Elections shall be conducted as outlined in the Standing Rules.</w:t>
      </w:r>
    </w:p>
    <w:p w14:paraId="7374F254" w14:textId="77777777" w:rsidR="004F04A3" w:rsidRPr="004D4998" w:rsidRDefault="004F04A3" w:rsidP="004D4998">
      <w:pPr>
        <w:spacing w:after="0" w:line="240" w:lineRule="auto"/>
        <w:rPr>
          <w:rFonts w:ascii="Times New Roman" w:eastAsia="Times New Roman" w:hAnsi="Times New Roman" w:cs="Times New Roman"/>
          <w:kern w:val="0"/>
          <w14:ligatures w14:val="none"/>
        </w:rPr>
      </w:pPr>
    </w:p>
    <w:p w14:paraId="1D81E2F3"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1AEC3DFA" w14:textId="77777777" w:rsidR="004D4998" w:rsidRPr="004D4998" w:rsidRDefault="004D4998" w:rsidP="004D4998">
      <w:pPr>
        <w:spacing w:after="0" w:line="240" w:lineRule="auto"/>
        <w:outlineLvl w:val="2"/>
        <w:rPr>
          <w:rFonts w:ascii="Times New Roman" w:eastAsia="Times New Roman" w:hAnsi="Times New Roman" w:cs="Times New Roman"/>
          <w:b/>
          <w:bCs/>
          <w:kern w:val="0"/>
          <w:sz w:val="27"/>
          <w:szCs w:val="27"/>
          <w14:ligatures w14:val="none"/>
        </w:rPr>
      </w:pPr>
      <w:r w:rsidRPr="004D4998">
        <w:rPr>
          <w:rFonts w:ascii="Times New Roman" w:eastAsia="Times New Roman" w:hAnsi="Times New Roman" w:cs="Times New Roman"/>
          <w:b/>
          <w:bCs/>
          <w:color w:val="000000"/>
          <w:kern w:val="0"/>
          <w:sz w:val="22"/>
          <w:szCs w:val="22"/>
          <w14:ligatures w14:val="none"/>
        </w:rPr>
        <w:t>SECTION VII – QUALIFICATIONS</w:t>
      </w:r>
    </w:p>
    <w:p w14:paraId="74124E0C" w14:textId="77777777" w:rsidR="004D4998" w:rsidRPr="004D4998" w:rsidRDefault="004D4998" w:rsidP="00396D4A">
      <w:pPr>
        <w:numPr>
          <w:ilvl w:val="0"/>
          <w:numId w:val="38"/>
        </w:numPr>
        <w:spacing w:after="0" w:line="240" w:lineRule="auto"/>
        <w:ind w:left="900" w:hanging="45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 xml:space="preserve">A candidate for office shall have been an active member of the Association for a minimum of one year, excepting the president, who shall have been a member for two years including the </w:t>
      </w:r>
      <w:r w:rsidRPr="004D4998">
        <w:rPr>
          <w:rFonts w:ascii="Times New Roman" w:eastAsia="Times New Roman" w:hAnsi="Times New Roman" w:cs="Times New Roman"/>
          <w:color w:val="000000"/>
          <w:kern w:val="0"/>
          <w:sz w:val="22"/>
          <w:szCs w:val="22"/>
          <w14:ligatures w14:val="none"/>
        </w:rPr>
        <w:lastRenderedPageBreak/>
        <w:t>present year of membership and shall have evidenced interest by service and active participation in the Association.</w:t>
      </w:r>
    </w:p>
    <w:p w14:paraId="7D492555" w14:textId="77777777" w:rsidR="004D4998" w:rsidRPr="004D4998" w:rsidRDefault="004D4998" w:rsidP="00396D4A">
      <w:pPr>
        <w:numPr>
          <w:ilvl w:val="0"/>
          <w:numId w:val="39"/>
        </w:numPr>
        <w:spacing w:after="0" w:line="240" w:lineRule="auto"/>
        <w:ind w:left="900" w:hanging="45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In the event a candidate for office does not meet the qualifications, the board of directors shall have the authority to waive these requirements by a majority vote.</w:t>
      </w:r>
    </w:p>
    <w:p w14:paraId="7A2A1B32" w14:textId="77777777" w:rsidR="004D4998" w:rsidRPr="004D4998" w:rsidRDefault="004D4998" w:rsidP="00B744A2">
      <w:pPr>
        <w:spacing w:after="0" w:line="240" w:lineRule="auto"/>
        <w:ind w:left="900" w:hanging="450"/>
        <w:rPr>
          <w:rFonts w:ascii="Times New Roman" w:eastAsia="Times New Roman" w:hAnsi="Times New Roman" w:cs="Times New Roman"/>
          <w:kern w:val="0"/>
          <w14:ligatures w14:val="none"/>
        </w:rPr>
      </w:pPr>
    </w:p>
    <w:p w14:paraId="3C624DF7" w14:textId="77777777" w:rsidR="004D4998" w:rsidRPr="004D4998" w:rsidRDefault="004D4998" w:rsidP="004D4998">
      <w:pPr>
        <w:spacing w:after="0" w:line="240" w:lineRule="auto"/>
        <w:outlineLvl w:val="2"/>
        <w:rPr>
          <w:rFonts w:ascii="Times New Roman" w:eastAsia="Times New Roman" w:hAnsi="Times New Roman" w:cs="Times New Roman"/>
          <w:b/>
          <w:bCs/>
          <w:kern w:val="0"/>
          <w:sz w:val="27"/>
          <w:szCs w:val="27"/>
          <w14:ligatures w14:val="none"/>
        </w:rPr>
      </w:pPr>
      <w:r w:rsidRPr="004D4998">
        <w:rPr>
          <w:rFonts w:ascii="Times New Roman" w:eastAsia="Times New Roman" w:hAnsi="Times New Roman" w:cs="Times New Roman"/>
          <w:b/>
          <w:bCs/>
          <w:color w:val="000000"/>
          <w:kern w:val="0"/>
          <w:sz w:val="22"/>
          <w:szCs w:val="22"/>
          <w14:ligatures w14:val="none"/>
        </w:rPr>
        <w:t>SECTION VIII – SELECTION</w:t>
      </w:r>
    </w:p>
    <w:p w14:paraId="2255DFDD" w14:textId="77777777"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A vacancy in any office, other than that of president, shall be filled by an election in the manner set forth in the Standing Rules.</w:t>
      </w:r>
    </w:p>
    <w:p w14:paraId="5379E0AC"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05AD19F4" w14:textId="77777777" w:rsidR="004D4998" w:rsidRPr="004D4998" w:rsidRDefault="004D4998" w:rsidP="004D4998">
      <w:pPr>
        <w:spacing w:after="0" w:line="240" w:lineRule="auto"/>
        <w:outlineLvl w:val="2"/>
        <w:rPr>
          <w:rFonts w:ascii="Times New Roman" w:eastAsia="Times New Roman" w:hAnsi="Times New Roman" w:cs="Times New Roman"/>
          <w:b/>
          <w:bCs/>
          <w:kern w:val="0"/>
          <w:sz w:val="27"/>
          <w:szCs w:val="27"/>
          <w14:ligatures w14:val="none"/>
        </w:rPr>
      </w:pPr>
      <w:r w:rsidRPr="004D4998">
        <w:rPr>
          <w:rFonts w:ascii="Times New Roman" w:eastAsia="Times New Roman" w:hAnsi="Times New Roman" w:cs="Times New Roman"/>
          <w:b/>
          <w:bCs/>
          <w:color w:val="000000"/>
          <w:kern w:val="0"/>
          <w:sz w:val="22"/>
          <w:szCs w:val="22"/>
          <w14:ligatures w14:val="none"/>
        </w:rPr>
        <w:t>SECTION IX – RECALL</w:t>
      </w:r>
    </w:p>
    <w:p w14:paraId="5CC95598" w14:textId="77777777"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 xml:space="preserve">Any elected officer of the Association who is charged with misfeasance, malfeasance, or nonfeasance of duty may, (a) upon receipt by the board of directors of a petition signed by twenty percent (20%) of the qualified electors, or (b) upon the majority vote of the board of directors, be subject to a ballot for recall. The ballot shall be delivered to all qualified electors within ten (10) school days of </w:t>
      </w:r>
      <w:proofErr w:type="gramStart"/>
      <w:r w:rsidRPr="004D4998">
        <w:rPr>
          <w:rFonts w:ascii="Times New Roman" w:eastAsia="Times New Roman" w:hAnsi="Times New Roman" w:cs="Times New Roman"/>
          <w:color w:val="000000"/>
          <w:kern w:val="0"/>
          <w:sz w:val="22"/>
          <w:szCs w:val="22"/>
          <w14:ligatures w14:val="none"/>
        </w:rPr>
        <w:t>the receipt</w:t>
      </w:r>
      <w:proofErr w:type="gramEnd"/>
      <w:r w:rsidRPr="004D4998">
        <w:rPr>
          <w:rFonts w:ascii="Times New Roman" w:eastAsia="Times New Roman" w:hAnsi="Times New Roman" w:cs="Times New Roman"/>
          <w:color w:val="000000"/>
          <w:kern w:val="0"/>
          <w:sz w:val="22"/>
          <w:szCs w:val="22"/>
          <w14:ligatures w14:val="none"/>
        </w:rPr>
        <w:t xml:space="preserve"> of the petition, or of the vote of the board of directors. The office shall be declared vacant following a vote in which two-thirds (2/3) of those voting favor the recall of that officer.</w:t>
      </w:r>
    </w:p>
    <w:p w14:paraId="32E58BA6"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2B2B3A92" w14:textId="77777777" w:rsidR="004D4998" w:rsidRPr="004D4998" w:rsidRDefault="004D4998" w:rsidP="004D4998">
      <w:pPr>
        <w:spacing w:after="0" w:line="240" w:lineRule="auto"/>
        <w:outlineLvl w:val="1"/>
        <w:rPr>
          <w:rFonts w:ascii="Times New Roman" w:eastAsia="Times New Roman" w:hAnsi="Times New Roman" w:cs="Times New Roman"/>
          <w:b/>
          <w:bCs/>
          <w:kern w:val="0"/>
          <w:sz w:val="36"/>
          <w:szCs w:val="36"/>
          <w14:ligatures w14:val="none"/>
        </w:rPr>
      </w:pPr>
      <w:bookmarkStart w:id="0" w:name="_Hlk215660321"/>
      <w:r w:rsidRPr="004D4998">
        <w:rPr>
          <w:rFonts w:ascii="Times New Roman" w:eastAsia="Times New Roman" w:hAnsi="Times New Roman" w:cs="Times New Roman"/>
          <w:b/>
          <w:bCs/>
          <w:color w:val="000000"/>
          <w:kern w:val="0"/>
          <w:sz w:val="22"/>
          <w:szCs w:val="22"/>
          <w:u w:val="single"/>
          <w14:ligatures w14:val="none"/>
        </w:rPr>
        <w:t>ARTICLE 3 – BOARD OF DIRECTORS</w:t>
      </w:r>
    </w:p>
    <w:p w14:paraId="3472AFA8"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2EC997D9" w14:textId="77777777" w:rsidR="004D4998" w:rsidRPr="004D4998" w:rsidRDefault="004D4998" w:rsidP="00B219F9">
      <w:pPr>
        <w:spacing w:after="0" w:line="240" w:lineRule="auto"/>
        <w:outlineLvl w:val="2"/>
        <w:rPr>
          <w:rFonts w:ascii="Times New Roman" w:eastAsia="Times New Roman" w:hAnsi="Times New Roman" w:cs="Times New Roman"/>
          <w:kern w:val="0"/>
          <w14:ligatures w14:val="none"/>
        </w:rPr>
      </w:pPr>
      <w:r w:rsidRPr="004D4998">
        <w:rPr>
          <w:rFonts w:ascii="Times New Roman" w:eastAsia="Times New Roman" w:hAnsi="Times New Roman" w:cs="Times New Roman"/>
          <w:b/>
          <w:bCs/>
          <w:color w:val="000000"/>
          <w:kern w:val="0"/>
          <w:sz w:val="22"/>
          <w:szCs w:val="22"/>
          <w14:ligatures w14:val="none"/>
        </w:rPr>
        <w:t>SECTION I – COMPOSITION</w:t>
      </w:r>
    </w:p>
    <w:p w14:paraId="06D3352E" w14:textId="3BABB4FF" w:rsidR="004D4998" w:rsidRPr="004D4998" w:rsidRDefault="004D4998" w:rsidP="00396D4A">
      <w:pPr>
        <w:numPr>
          <w:ilvl w:val="0"/>
          <w:numId w:val="40"/>
        </w:numPr>
        <w:spacing w:after="0" w:line="240" w:lineRule="auto"/>
        <w:ind w:left="900" w:hanging="45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The ten (10) members of the Association who shall constitute the WEA Board of Directors shall be the president, the</w:t>
      </w:r>
      <w:r w:rsidR="003F772B">
        <w:rPr>
          <w:rFonts w:ascii="Times New Roman" w:eastAsia="Times New Roman" w:hAnsi="Times New Roman" w:cs="Times New Roman"/>
          <w:color w:val="000000"/>
          <w:kern w:val="0"/>
          <w:sz w:val="22"/>
          <w:szCs w:val="22"/>
          <w14:ligatures w14:val="none"/>
        </w:rPr>
        <w:t xml:space="preserve"> Licensed </w:t>
      </w:r>
      <w:r w:rsidRPr="004D4998">
        <w:rPr>
          <w:rFonts w:ascii="Times New Roman" w:eastAsia="Times New Roman" w:hAnsi="Times New Roman" w:cs="Times New Roman"/>
          <w:color w:val="000000"/>
          <w:kern w:val="0"/>
          <w:sz w:val="22"/>
          <w:szCs w:val="22"/>
          <w14:ligatures w14:val="none"/>
        </w:rPr>
        <w:t>vice-president, ESP vice-president</w:t>
      </w:r>
      <w:r w:rsidRPr="004D4998">
        <w:rPr>
          <w:rFonts w:ascii="Times New Roman" w:eastAsia="Times New Roman" w:hAnsi="Times New Roman" w:cs="Times New Roman"/>
          <w:b/>
          <w:bCs/>
          <w:color w:val="000000"/>
          <w:kern w:val="0"/>
          <w:sz w:val="22"/>
          <w:szCs w:val="22"/>
          <w:u w:val="single"/>
          <w14:ligatures w14:val="none"/>
        </w:rPr>
        <w:t>,</w:t>
      </w:r>
      <w:r w:rsidRPr="004D4998">
        <w:rPr>
          <w:rFonts w:ascii="Times New Roman" w:eastAsia="Times New Roman" w:hAnsi="Times New Roman" w:cs="Times New Roman"/>
          <w:color w:val="000000"/>
          <w:kern w:val="0"/>
          <w:sz w:val="22"/>
          <w:szCs w:val="22"/>
          <w14:ligatures w14:val="none"/>
        </w:rPr>
        <w:t xml:space="preserve"> treasurer, secretary, one (1) Certified director elected from the senior high level, one (1) Certified director from the middle school level (including PreK-8) , one (1) Certified director elected from the elementary level (including PreK-8) (one) ESP director</w:t>
      </w:r>
      <w:r w:rsidR="00A86719">
        <w:rPr>
          <w:rFonts w:ascii="Times New Roman" w:eastAsia="Times New Roman" w:hAnsi="Times New Roman" w:cs="Times New Roman"/>
          <w:color w:val="000000"/>
          <w:kern w:val="0"/>
          <w:sz w:val="22"/>
          <w:szCs w:val="22"/>
          <w14:ligatures w14:val="none"/>
        </w:rPr>
        <w:t xml:space="preserve"> from Instructional Role</w:t>
      </w:r>
      <w:r w:rsidRPr="004D4998">
        <w:rPr>
          <w:rFonts w:ascii="Times New Roman" w:eastAsia="Times New Roman" w:hAnsi="Times New Roman" w:cs="Times New Roman"/>
          <w:color w:val="000000"/>
          <w:kern w:val="0"/>
          <w:sz w:val="22"/>
          <w:szCs w:val="22"/>
          <w14:ligatures w14:val="none"/>
        </w:rPr>
        <w:t xml:space="preserve"> and 1 (one)  ESP director</w:t>
      </w:r>
      <w:r w:rsidR="00A86719">
        <w:rPr>
          <w:rFonts w:ascii="Times New Roman" w:eastAsia="Times New Roman" w:hAnsi="Times New Roman" w:cs="Times New Roman"/>
          <w:color w:val="000000"/>
          <w:kern w:val="0"/>
          <w:sz w:val="22"/>
          <w:szCs w:val="22"/>
          <w14:ligatures w14:val="none"/>
        </w:rPr>
        <w:t xml:space="preserve"> </w:t>
      </w:r>
      <w:r w:rsidR="00CA124F">
        <w:rPr>
          <w:rFonts w:ascii="Times New Roman" w:eastAsia="Times New Roman" w:hAnsi="Times New Roman" w:cs="Times New Roman"/>
          <w:color w:val="000000"/>
          <w:kern w:val="0"/>
          <w:sz w:val="22"/>
          <w:szCs w:val="22"/>
          <w14:ligatures w14:val="none"/>
        </w:rPr>
        <w:t xml:space="preserve">from </w:t>
      </w:r>
      <w:r w:rsidR="00A86719">
        <w:rPr>
          <w:rFonts w:ascii="Times New Roman" w:eastAsia="Times New Roman" w:hAnsi="Times New Roman" w:cs="Times New Roman"/>
          <w:color w:val="000000"/>
          <w:kern w:val="0"/>
          <w:sz w:val="22"/>
          <w:szCs w:val="22"/>
          <w14:ligatures w14:val="none"/>
        </w:rPr>
        <w:t>Non-Instruction or Aux Tech Role</w:t>
      </w:r>
      <w:r w:rsidRPr="004D4998">
        <w:rPr>
          <w:rFonts w:ascii="Times New Roman" w:eastAsia="Times New Roman" w:hAnsi="Times New Roman" w:cs="Times New Roman"/>
          <w:color w:val="000000"/>
          <w:kern w:val="0"/>
          <w:sz w:val="22"/>
          <w:szCs w:val="22"/>
          <w14:ligatures w14:val="none"/>
        </w:rPr>
        <w:t>.  Every effort shall be made to comply with NEA guidelines concerning the one person, one vote principle.</w:t>
      </w:r>
    </w:p>
    <w:p w14:paraId="6FABD4EA" w14:textId="77777777" w:rsidR="004D4998" w:rsidRPr="004D4998" w:rsidRDefault="004D4998" w:rsidP="00396D4A">
      <w:pPr>
        <w:numPr>
          <w:ilvl w:val="0"/>
          <w:numId w:val="41"/>
        </w:numPr>
        <w:spacing w:after="0" w:line="240" w:lineRule="auto"/>
        <w:ind w:left="900" w:hanging="45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The immediate past president of the association shall act as an advisor to the president when requested and does not have a vote. </w:t>
      </w:r>
    </w:p>
    <w:bookmarkEnd w:id="0"/>
    <w:p w14:paraId="2E13FF7B"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503CEFDE" w14:textId="77777777" w:rsidR="004D4998" w:rsidRPr="004D4998" w:rsidRDefault="004D4998" w:rsidP="00B219F9">
      <w:pPr>
        <w:spacing w:after="0" w:line="240" w:lineRule="auto"/>
        <w:outlineLvl w:val="2"/>
        <w:rPr>
          <w:rFonts w:ascii="Times New Roman" w:eastAsia="Times New Roman" w:hAnsi="Times New Roman" w:cs="Times New Roman"/>
          <w:kern w:val="0"/>
          <w14:ligatures w14:val="none"/>
        </w:rPr>
      </w:pPr>
      <w:r w:rsidRPr="004D4998">
        <w:rPr>
          <w:rFonts w:ascii="Times New Roman" w:eastAsia="Times New Roman" w:hAnsi="Times New Roman" w:cs="Times New Roman"/>
          <w:b/>
          <w:bCs/>
          <w:color w:val="000000"/>
          <w:kern w:val="0"/>
          <w:sz w:val="22"/>
          <w:szCs w:val="22"/>
          <w14:ligatures w14:val="none"/>
        </w:rPr>
        <w:t>SECTION II – POWERS AND DUTIES OF THE BOARD OF DIRECTORS</w:t>
      </w:r>
    </w:p>
    <w:p w14:paraId="4CCAFDDA" w14:textId="77777777" w:rsidR="004D4998" w:rsidRPr="004D4998" w:rsidRDefault="004D4998" w:rsidP="00396D4A">
      <w:pPr>
        <w:numPr>
          <w:ilvl w:val="0"/>
          <w:numId w:val="42"/>
        </w:numPr>
        <w:spacing w:after="0" w:line="240" w:lineRule="auto"/>
        <w:ind w:left="900" w:hanging="45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 xml:space="preserve">The Board of Directors of the Association shall perform the duties usually associated with the board of directors of such an Association, together with duties which are prescribed in these </w:t>
      </w:r>
      <w:proofErr w:type="gramStart"/>
      <w:r w:rsidRPr="004D4998">
        <w:rPr>
          <w:rFonts w:ascii="Times New Roman" w:eastAsia="Times New Roman" w:hAnsi="Times New Roman" w:cs="Times New Roman"/>
          <w:color w:val="000000"/>
          <w:kern w:val="0"/>
          <w:sz w:val="22"/>
          <w:szCs w:val="22"/>
          <w14:ligatures w14:val="none"/>
        </w:rPr>
        <w:t>by-laws</w:t>
      </w:r>
      <w:proofErr w:type="gramEnd"/>
      <w:r w:rsidRPr="004D4998">
        <w:rPr>
          <w:rFonts w:ascii="Times New Roman" w:eastAsia="Times New Roman" w:hAnsi="Times New Roman" w:cs="Times New Roman"/>
          <w:color w:val="000000"/>
          <w:kern w:val="0"/>
          <w:sz w:val="22"/>
          <w:szCs w:val="22"/>
          <w14:ligatures w14:val="none"/>
        </w:rPr>
        <w:t xml:space="preserve"> and Standing Rules, in the Articles of Incorporation, and in the laws of the state of Colorado.</w:t>
      </w:r>
    </w:p>
    <w:p w14:paraId="227964BF" w14:textId="77777777" w:rsidR="004D4998" w:rsidRPr="004D4998" w:rsidRDefault="004D4998" w:rsidP="00396D4A">
      <w:pPr>
        <w:numPr>
          <w:ilvl w:val="0"/>
          <w:numId w:val="43"/>
        </w:numPr>
        <w:spacing w:after="0" w:line="240" w:lineRule="auto"/>
        <w:ind w:left="900" w:hanging="45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It shall be the duty of the board of directors to promote the programs of the Association and to develop and maintain cooperation with the state and national associations.</w:t>
      </w:r>
    </w:p>
    <w:p w14:paraId="261AB0FB" w14:textId="77777777" w:rsidR="004D4998" w:rsidRPr="004D4998" w:rsidRDefault="004D4998" w:rsidP="00396D4A">
      <w:pPr>
        <w:numPr>
          <w:ilvl w:val="0"/>
          <w:numId w:val="44"/>
        </w:numPr>
        <w:spacing w:after="0" w:line="240" w:lineRule="auto"/>
        <w:ind w:left="900" w:hanging="45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 xml:space="preserve">The board shall, together with the </w:t>
      </w:r>
      <w:proofErr w:type="spellStart"/>
      <w:r w:rsidRPr="004D4998">
        <w:rPr>
          <w:rFonts w:ascii="Times New Roman" w:eastAsia="Times New Roman" w:hAnsi="Times New Roman" w:cs="Times New Roman"/>
          <w:color w:val="000000"/>
          <w:kern w:val="0"/>
          <w:sz w:val="22"/>
          <w:szCs w:val="22"/>
          <w14:ligatures w14:val="none"/>
        </w:rPr>
        <w:t>UniServ</w:t>
      </w:r>
      <w:proofErr w:type="spellEnd"/>
      <w:r w:rsidRPr="004D4998">
        <w:rPr>
          <w:rFonts w:ascii="Times New Roman" w:eastAsia="Times New Roman" w:hAnsi="Times New Roman" w:cs="Times New Roman"/>
          <w:color w:val="000000"/>
          <w:kern w:val="0"/>
          <w:sz w:val="22"/>
          <w:szCs w:val="22"/>
          <w14:ligatures w14:val="none"/>
        </w:rPr>
        <w:t xml:space="preserve"> Director, be responsible for assuring that an annual audit is performed.</w:t>
      </w:r>
      <w:r w:rsidRPr="004D4998">
        <w:rPr>
          <w:rFonts w:ascii="Times New Roman" w:eastAsia="Times New Roman" w:hAnsi="Times New Roman" w:cs="Times New Roman"/>
          <w:color w:val="FF0000"/>
          <w:kern w:val="0"/>
          <w:sz w:val="22"/>
          <w:szCs w:val="22"/>
          <w14:ligatures w14:val="none"/>
        </w:rPr>
        <w:t> </w:t>
      </w:r>
    </w:p>
    <w:p w14:paraId="69044C7F" w14:textId="77777777" w:rsidR="004D4998" w:rsidRPr="004D4998" w:rsidRDefault="004D4998" w:rsidP="00396D4A">
      <w:pPr>
        <w:numPr>
          <w:ilvl w:val="0"/>
          <w:numId w:val="45"/>
        </w:numPr>
        <w:spacing w:after="0" w:line="240" w:lineRule="auto"/>
        <w:ind w:left="900" w:hanging="45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The Association Board of Directors is the executive body of the corporation, within policy limitations set by the AR Council. It shall implement policy as established by the AR Council.</w:t>
      </w:r>
    </w:p>
    <w:p w14:paraId="64F790A2" w14:textId="77777777" w:rsidR="004D4998" w:rsidRPr="004D4998" w:rsidRDefault="004D4998" w:rsidP="00B744A2">
      <w:pPr>
        <w:spacing w:after="0" w:line="240" w:lineRule="auto"/>
        <w:ind w:left="900" w:hanging="450"/>
        <w:rPr>
          <w:rFonts w:ascii="Times New Roman" w:eastAsia="Times New Roman" w:hAnsi="Times New Roman" w:cs="Times New Roman"/>
          <w:kern w:val="0"/>
          <w14:ligatures w14:val="none"/>
        </w:rPr>
      </w:pPr>
    </w:p>
    <w:p w14:paraId="0874714B" w14:textId="77777777" w:rsidR="004D4998" w:rsidRPr="004D4998" w:rsidRDefault="004D4998" w:rsidP="00B219F9">
      <w:pPr>
        <w:spacing w:after="0" w:line="240" w:lineRule="auto"/>
        <w:outlineLvl w:val="2"/>
        <w:rPr>
          <w:rFonts w:ascii="Times New Roman" w:eastAsia="Times New Roman" w:hAnsi="Times New Roman" w:cs="Times New Roman"/>
          <w:kern w:val="0"/>
          <w14:ligatures w14:val="none"/>
        </w:rPr>
      </w:pPr>
      <w:r w:rsidRPr="004D4998">
        <w:rPr>
          <w:rFonts w:ascii="Times New Roman" w:eastAsia="Times New Roman" w:hAnsi="Times New Roman" w:cs="Times New Roman"/>
          <w:b/>
          <w:bCs/>
          <w:color w:val="000000"/>
          <w:kern w:val="0"/>
          <w:sz w:val="22"/>
          <w:szCs w:val="22"/>
          <w14:ligatures w14:val="none"/>
        </w:rPr>
        <w:t>SECTION III – QUALIFICATIONS</w:t>
      </w:r>
    </w:p>
    <w:p w14:paraId="762B06EF" w14:textId="77777777"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 xml:space="preserve">A Candidate for a seat on the board of directors shall have been an active member of the Association for a minimum of one year, including the present year of membership, and shall have evidenced interest </w:t>
      </w:r>
      <w:proofErr w:type="gramStart"/>
      <w:r w:rsidRPr="004D4998">
        <w:rPr>
          <w:rFonts w:ascii="Times New Roman" w:eastAsia="Times New Roman" w:hAnsi="Times New Roman" w:cs="Times New Roman"/>
          <w:color w:val="000000"/>
          <w:kern w:val="0"/>
          <w:sz w:val="22"/>
          <w:szCs w:val="22"/>
          <w14:ligatures w14:val="none"/>
        </w:rPr>
        <w:t>by</w:t>
      </w:r>
      <w:proofErr w:type="gramEnd"/>
      <w:r w:rsidRPr="004D4998">
        <w:rPr>
          <w:rFonts w:ascii="Times New Roman" w:eastAsia="Times New Roman" w:hAnsi="Times New Roman" w:cs="Times New Roman"/>
          <w:color w:val="000000"/>
          <w:kern w:val="0"/>
          <w:sz w:val="22"/>
          <w:szCs w:val="22"/>
          <w14:ligatures w14:val="none"/>
        </w:rPr>
        <w:t xml:space="preserve"> service and active participation in the Association.</w:t>
      </w:r>
    </w:p>
    <w:p w14:paraId="6BB603F8"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40C338C1" w14:textId="77777777" w:rsidR="004D4998" w:rsidRPr="004D4998" w:rsidRDefault="004D4998" w:rsidP="004D4998">
      <w:pPr>
        <w:spacing w:after="0" w:line="240" w:lineRule="auto"/>
        <w:outlineLvl w:val="2"/>
        <w:rPr>
          <w:rFonts w:ascii="Times New Roman" w:eastAsia="Times New Roman" w:hAnsi="Times New Roman" w:cs="Times New Roman"/>
          <w:b/>
          <w:bCs/>
          <w:kern w:val="0"/>
          <w:sz w:val="27"/>
          <w:szCs w:val="27"/>
          <w14:ligatures w14:val="none"/>
        </w:rPr>
      </w:pPr>
      <w:r w:rsidRPr="004D4998">
        <w:rPr>
          <w:rFonts w:ascii="Times New Roman" w:eastAsia="Times New Roman" w:hAnsi="Times New Roman" w:cs="Times New Roman"/>
          <w:b/>
          <w:bCs/>
          <w:color w:val="000000"/>
          <w:kern w:val="0"/>
          <w:sz w:val="22"/>
          <w:szCs w:val="22"/>
          <w14:ligatures w14:val="none"/>
        </w:rPr>
        <w:t>SECTION IV – ELECTION</w:t>
      </w:r>
    </w:p>
    <w:p w14:paraId="1C65211A" w14:textId="77777777"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lastRenderedPageBreak/>
        <w:t>The members of the Association Board of Directors shall be nominated and elected in accordance with the provisions of the Standing Rules.</w:t>
      </w:r>
    </w:p>
    <w:p w14:paraId="6EB3A5E1"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7CEF94DB" w14:textId="77777777" w:rsidR="004D4998" w:rsidRPr="004D4998" w:rsidRDefault="004D4998" w:rsidP="004D4998">
      <w:pPr>
        <w:spacing w:after="0" w:line="240" w:lineRule="auto"/>
        <w:outlineLvl w:val="2"/>
        <w:rPr>
          <w:rFonts w:ascii="Times New Roman" w:eastAsia="Times New Roman" w:hAnsi="Times New Roman" w:cs="Times New Roman"/>
          <w:b/>
          <w:bCs/>
          <w:kern w:val="0"/>
          <w:sz w:val="27"/>
          <w:szCs w:val="27"/>
          <w14:ligatures w14:val="none"/>
        </w:rPr>
      </w:pPr>
      <w:r w:rsidRPr="004D4998">
        <w:rPr>
          <w:rFonts w:ascii="Times New Roman" w:eastAsia="Times New Roman" w:hAnsi="Times New Roman" w:cs="Times New Roman"/>
          <w:b/>
          <w:bCs/>
          <w:color w:val="000000"/>
          <w:kern w:val="0"/>
          <w:sz w:val="22"/>
          <w:szCs w:val="22"/>
          <w14:ligatures w14:val="none"/>
        </w:rPr>
        <w:t>SECTION V – TERMS OF OFFICE</w:t>
      </w:r>
    </w:p>
    <w:p w14:paraId="2CD52459" w14:textId="77777777" w:rsidR="004D4998" w:rsidRPr="004D4998" w:rsidRDefault="004D4998" w:rsidP="00396D4A">
      <w:pPr>
        <w:numPr>
          <w:ilvl w:val="0"/>
          <w:numId w:val="47"/>
        </w:numPr>
        <w:spacing w:after="0" w:line="240" w:lineRule="auto"/>
        <w:ind w:left="990" w:hanging="54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The term of the grade level directors shall be two (2) years and shall be staggered so that one secondary and one elementary director shall be elected each year. </w:t>
      </w:r>
    </w:p>
    <w:p w14:paraId="07E023BB" w14:textId="468777C5" w:rsidR="004D4998" w:rsidRPr="004D4998" w:rsidRDefault="004D4998" w:rsidP="003F772B">
      <w:pPr>
        <w:numPr>
          <w:ilvl w:val="0"/>
          <w:numId w:val="48"/>
        </w:numPr>
        <w:spacing w:after="0" w:line="240" w:lineRule="auto"/>
        <w:ind w:left="990" w:hanging="54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The term for ESP School director</w:t>
      </w:r>
      <w:r w:rsidR="003F772B">
        <w:rPr>
          <w:rFonts w:ascii="Times New Roman" w:eastAsia="Times New Roman" w:hAnsi="Times New Roman" w:cs="Times New Roman"/>
          <w:color w:val="000000"/>
          <w:kern w:val="0"/>
          <w:sz w:val="22"/>
          <w:szCs w:val="22"/>
          <w14:ligatures w14:val="none"/>
        </w:rPr>
        <w:t xml:space="preserve"> and </w:t>
      </w:r>
      <w:proofErr w:type="gramStart"/>
      <w:r w:rsidR="003F772B">
        <w:rPr>
          <w:rFonts w:ascii="Times New Roman" w:eastAsia="Times New Roman" w:hAnsi="Times New Roman" w:cs="Times New Roman"/>
          <w:color w:val="000000"/>
          <w:kern w:val="0"/>
          <w:sz w:val="22"/>
          <w:szCs w:val="22"/>
          <w14:ligatures w14:val="none"/>
        </w:rPr>
        <w:t>the ESP</w:t>
      </w:r>
      <w:proofErr w:type="gramEnd"/>
      <w:r w:rsidR="003F772B">
        <w:rPr>
          <w:rFonts w:ascii="Times New Roman" w:eastAsia="Times New Roman" w:hAnsi="Times New Roman" w:cs="Times New Roman"/>
          <w:color w:val="000000"/>
          <w:kern w:val="0"/>
          <w:sz w:val="22"/>
          <w:szCs w:val="22"/>
          <w14:ligatures w14:val="none"/>
        </w:rPr>
        <w:t xml:space="preserve"> Non-School director </w:t>
      </w:r>
      <w:r w:rsidRPr="004D4998">
        <w:rPr>
          <w:rFonts w:ascii="Times New Roman" w:eastAsia="Times New Roman" w:hAnsi="Times New Roman" w:cs="Times New Roman"/>
          <w:color w:val="000000"/>
          <w:kern w:val="0"/>
          <w:sz w:val="22"/>
          <w:szCs w:val="22"/>
          <w14:ligatures w14:val="none"/>
        </w:rPr>
        <w:t>shall be two (2) years and shall be staggered to ensure at least one ESP</w:t>
      </w:r>
      <w:r w:rsidR="003F772B">
        <w:rPr>
          <w:rFonts w:ascii="Times New Roman" w:eastAsia="Times New Roman" w:hAnsi="Times New Roman" w:cs="Times New Roman"/>
          <w:color w:val="000000"/>
          <w:kern w:val="0"/>
          <w:sz w:val="22"/>
          <w:szCs w:val="22"/>
          <w14:ligatures w14:val="none"/>
        </w:rPr>
        <w:t xml:space="preserve"> </w:t>
      </w:r>
      <w:r w:rsidRPr="004D4998">
        <w:rPr>
          <w:rFonts w:ascii="Times New Roman" w:eastAsia="Times New Roman" w:hAnsi="Times New Roman" w:cs="Times New Roman"/>
          <w:color w:val="000000"/>
          <w:kern w:val="0"/>
          <w:sz w:val="22"/>
          <w:szCs w:val="22"/>
          <w14:ligatures w14:val="none"/>
        </w:rPr>
        <w:t>director is elected each year. </w:t>
      </w:r>
    </w:p>
    <w:p w14:paraId="4AF974C3" w14:textId="77777777" w:rsidR="004D4998" w:rsidRPr="004D4998" w:rsidRDefault="004D4998" w:rsidP="00396D4A">
      <w:pPr>
        <w:numPr>
          <w:ilvl w:val="0"/>
          <w:numId w:val="50"/>
        </w:numPr>
        <w:spacing w:after="0" w:line="240" w:lineRule="auto"/>
        <w:ind w:left="990" w:hanging="54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Elections shall be conducted as outlined in the Standing Rules.</w:t>
      </w:r>
    </w:p>
    <w:p w14:paraId="5F0148A9" w14:textId="77777777" w:rsidR="004D4998" w:rsidRPr="004D4998" w:rsidRDefault="004D4998" w:rsidP="004D4998">
      <w:pPr>
        <w:spacing w:after="240" w:line="240" w:lineRule="auto"/>
        <w:rPr>
          <w:rFonts w:ascii="Times New Roman" w:eastAsia="Times New Roman" w:hAnsi="Times New Roman" w:cs="Times New Roman"/>
          <w:kern w:val="0"/>
          <w14:ligatures w14:val="none"/>
        </w:rPr>
      </w:pPr>
    </w:p>
    <w:p w14:paraId="4F4D63D8" w14:textId="77777777" w:rsidR="004D4998" w:rsidRPr="004D4998" w:rsidRDefault="004D4998" w:rsidP="004D4998">
      <w:pPr>
        <w:spacing w:after="0" w:line="240" w:lineRule="auto"/>
        <w:outlineLvl w:val="2"/>
        <w:rPr>
          <w:rFonts w:ascii="Times New Roman" w:eastAsia="Times New Roman" w:hAnsi="Times New Roman" w:cs="Times New Roman"/>
          <w:b/>
          <w:bCs/>
          <w:kern w:val="0"/>
          <w:sz w:val="27"/>
          <w:szCs w:val="27"/>
          <w14:ligatures w14:val="none"/>
        </w:rPr>
      </w:pPr>
      <w:r w:rsidRPr="004D4998">
        <w:rPr>
          <w:rFonts w:ascii="Times New Roman" w:eastAsia="Times New Roman" w:hAnsi="Times New Roman" w:cs="Times New Roman"/>
          <w:b/>
          <w:bCs/>
          <w:color w:val="000000"/>
          <w:kern w:val="0"/>
          <w:sz w:val="22"/>
          <w:szCs w:val="22"/>
          <w14:ligatures w14:val="none"/>
        </w:rPr>
        <w:t>SECTION VI – MEETINGS</w:t>
      </w:r>
    </w:p>
    <w:p w14:paraId="66FC3740" w14:textId="1A08AF18"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 xml:space="preserve">The board of </w:t>
      </w:r>
      <w:proofErr w:type="gramStart"/>
      <w:r w:rsidRPr="004D4998">
        <w:rPr>
          <w:rFonts w:ascii="Times New Roman" w:eastAsia="Times New Roman" w:hAnsi="Times New Roman" w:cs="Times New Roman"/>
          <w:color w:val="000000"/>
          <w:kern w:val="0"/>
          <w:sz w:val="22"/>
          <w:szCs w:val="22"/>
          <w14:ligatures w14:val="none"/>
        </w:rPr>
        <w:t>directors shall</w:t>
      </w:r>
      <w:proofErr w:type="gramEnd"/>
      <w:r w:rsidRPr="004D4998">
        <w:rPr>
          <w:rFonts w:ascii="Times New Roman" w:eastAsia="Times New Roman" w:hAnsi="Times New Roman" w:cs="Times New Roman"/>
          <w:color w:val="000000"/>
          <w:kern w:val="0"/>
          <w:sz w:val="22"/>
          <w:szCs w:val="22"/>
          <w14:ligatures w14:val="none"/>
        </w:rPr>
        <w:t xml:space="preserve"> meet once a </w:t>
      </w:r>
      <w:r w:rsidR="00A670D1" w:rsidRPr="004D4998">
        <w:rPr>
          <w:rFonts w:ascii="Times New Roman" w:eastAsia="Times New Roman" w:hAnsi="Times New Roman" w:cs="Times New Roman"/>
          <w:color w:val="000000"/>
          <w:kern w:val="0"/>
          <w:sz w:val="22"/>
          <w:szCs w:val="22"/>
          <w14:ligatures w14:val="none"/>
        </w:rPr>
        <w:t>month,</w:t>
      </w:r>
      <w:r w:rsidRPr="004D4998">
        <w:rPr>
          <w:rFonts w:ascii="Times New Roman" w:eastAsia="Times New Roman" w:hAnsi="Times New Roman" w:cs="Times New Roman"/>
          <w:color w:val="000000"/>
          <w:kern w:val="0"/>
          <w:sz w:val="22"/>
          <w:szCs w:val="22"/>
          <w14:ligatures w14:val="none"/>
        </w:rPr>
        <w:t xml:space="preserve"> which could be before or after the monthly AR meeting, during the school </w:t>
      </w:r>
      <w:r w:rsidR="00A670D1" w:rsidRPr="004D4998">
        <w:rPr>
          <w:rFonts w:ascii="Times New Roman" w:eastAsia="Times New Roman" w:hAnsi="Times New Roman" w:cs="Times New Roman"/>
          <w:color w:val="000000"/>
          <w:kern w:val="0"/>
          <w:sz w:val="22"/>
          <w:szCs w:val="22"/>
          <w14:ligatures w14:val="none"/>
        </w:rPr>
        <w:t>year,</w:t>
      </w:r>
      <w:r w:rsidRPr="004D4998">
        <w:rPr>
          <w:rFonts w:ascii="Times New Roman" w:eastAsia="Times New Roman" w:hAnsi="Times New Roman" w:cs="Times New Roman"/>
          <w:color w:val="000000"/>
          <w:kern w:val="0"/>
          <w:sz w:val="22"/>
          <w:szCs w:val="22"/>
          <w14:ligatures w14:val="none"/>
        </w:rPr>
        <w:t xml:space="preserve"> unless deemed unnecessary by </w:t>
      </w:r>
      <w:proofErr w:type="gramStart"/>
      <w:r w:rsidRPr="004D4998">
        <w:rPr>
          <w:rFonts w:ascii="Times New Roman" w:eastAsia="Times New Roman" w:hAnsi="Times New Roman" w:cs="Times New Roman"/>
          <w:color w:val="000000"/>
          <w:kern w:val="0"/>
          <w:sz w:val="22"/>
          <w:szCs w:val="22"/>
          <w14:ligatures w14:val="none"/>
        </w:rPr>
        <w:t>a majority of</w:t>
      </w:r>
      <w:proofErr w:type="gramEnd"/>
      <w:r w:rsidRPr="004D4998">
        <w:rPr>
          <w:rFonts w:ascii="Times New Roman" w:eastAsia="Times New Roman" w:hAnsi="Times New Roman" w:cs="Times New Roman"/>
          <w:color w:val="000000"/>
          <w:kern w:val="0"/>
          <w:sz w:val="22"/>
          <w:szCs w:val="22"/>
          <w14:ligatures w14:val="none"/>
        </w:rPr>
        <w:t xml:space="preserve"> the board. The board will determine the time and place and could be held either in person, online or a hybrid determined by the President. Special meetings may, upon notice to all board members, be called by the president or by petition to the president signed by twenty-five percent (25%) of the members of the board. The call shall include the items of business to be considered at the meeting. At any meeting of the board, a majority vote of those present at any meeting of the board of directors shall be required </w:t>
      </w:r>
      <w:proofErr w:type="gramStart"/>
      <w:r w:rsidRPr="004D4998">
        <w:rPr>
          <w:rFonts w:ascii="Times New Roman" w:eastAsia="Times New Roman" w:hAnsi="Times New Roman" w:cs="Times New Roman"/>
          <w:color w:val="000000"/>
          <w:kern w:val="0"/>
          <w:sz w:val="22"/>
          <w:szCs w:val="22"/>
          <w14:ligatures w14:val="none"/>
        </w:rPr>
        <w:t>in order for</w:t>
      </w:r>
      <w:proofErr w:type="gramEnd"/>
      <w:r w:rsidRPr="004D4998">
        <w:rPr>
          <w:rFonts w:ascii="Times New Roman" w:eastAsia="Times New Roman" w:hAnsi="Times New Roman" w:cs="Times New Roman"/>
          <w:color w:val="000000"/>
          <w:kern w:val="0"/>
          <w:sz w:val="22"/>
          <w:szCs w:val="22"/>
          <w14:ligatures w14:val="none"/>
        </w:rPr>
        <w:t xml:space="preserve"> a motion to pass. A roll call vote shall be taken and recorded on disputed issues.</w:t>
      </w:r>
    </w:p>
    <w:p w14:paraId="74E06DA9"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60DBDD4F" w14:textId="77777777" w:rsidR="004D4998" w:rsidRPr="004D4998" w:rsidRDefault="004D4998" w:rsidP="004D4998">
      <w:pPr>
        <w:spacing w:after="0" w:line="240" w:lineRule="auto"/>
        <w:outlineLvl w:val="2"/>
        <w:rPr>
          <w:rFonts w:ascii="Times New Roman" w:eastAsia="Times New Roman" w:hAnsi="Times New Roman" w:cs="Times New Roman"/>
          <w:b/>
          <w:bCs/>
          <w:kern w:val="0"/>
          <w:sz w:val="27"/>
          <w:szCs w:val="27"/>
          <w14:ligatures w14:val="none"/>
        </w:rPr>
      </w:pPr>
      <w:r w:rsidRPr="004D4998">
        <w:rPr>
          <w:rFonts w:ascii="Times New Roman" w:eastAsia="Times New Roman" w:hAnsi="Times New Roman" w:cs="Times New Roman"/>
          <w:b/>
          <w:bCs/>
          <w:color w:val="000000"/>
          <w:kern w:val="0"/>
          <w:sz w:val="22"/>
          <w:szCs w:val="22"/>
          <w14:ligatures w14:val="none"/>
        </w:rPr>
        <w:t>SECTION VII – NOTICE</w:t>
      </w:r>
    </w:p>
    <w:p w14:paraId="6DC615B5" w14:textId="77777777"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Notice shall be deemed adequate when given in any manner reasonably calculated to inform the board member of the time, place, and nature of the special meeting to be held.</w:t>
      </w:r>
    </w:p>
    <w:p w14:paraId="633BC42D"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06E1E345" w14:textId="77777777" w:rsidR="004D4998" w:rsidRPr="004D4998" w:rsidRDefault="004D4998" w:rsidP="004D4998">
      <w:pPr>
        <w:spacing w:after="0" w:line="240" w:lineRule="auto"/>
        <w:outlineLvl w:val="2"/>
        <w:rPr>
          <w:rFonts w:ascii="Times New Roman" w:eastAsia="Times New Roman" w:hAnsi="Times New Roman" w:cs="Times New Roman"/>
          <w:b/>
          <w:bCs/>
          <w:kern w:val="0"/>
          <w:sz w:val="27"/>
          <w:szCs w:val="27"/>
          <w14:ligatures w14:val="none"/>
        </w:rPr>
      </w:pPr>
      <w:r w:rsidRPr="004D4998">
        <w:rPr>
          <w:rFonts w:ascii="Times New Roman" w:eastAsia="Times New Roman" w:hAnsi="Times New Roman" w:cs="Times New Roman"/>
          <w:b/>
          <w:bCs/>
          <w:color w:val="000000"/>
          <w:kern w:val="0"/>
          <w:sz w:val="22"/>
          <w:szCs w:val="22"/>
          <w14:ligatures w14:val="none"/>
        </w:rPr>
        <w:t>SECTION VIII – RECALL</w:t>
      </w:r>
    </w:p>
    <w:p w14:paraId="22D87747" w14:textId="77777777"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 xml:space="preserve">Any elected member of the Association Board of Directors who is charged with malfeasance, misfeasance, or nonfeasance of duty may (a) upon receipt by the board of directors, a petition signed by twenty percent (20%) of the qualified electors, or (b) upon the majority vote of the board of directors, be subject to a ballot for recall. The ballot shall be prepared by the </w:t>
      </w:r>
      <w:proofErr w:type="spellStart"/>
      <w:r w:rsidRPr="004D4998">
        <w:rPr>
          <w:rFonts w:ascii="Times New Roman" w:eastAsia="Times New Roman" w:hAnsi="Times New Roman" w:cs="Times New Roman"/>
          <w:color w:val="000000"/>
          <w:kern w:val="0"/>
          <w:sz w:val="22"/>
          <w:szCs w:val="22"/>
          <w14:ligatures w14:val="none"/>
        </w:rPr>
        <w:t>UniServ</w:t>
      </w:r>
      <w:proofErr w:type="spellEnd"/>
      <w:r w:rsidRPr="004D4998">
        <w:rPr>
          <w:rFonts w:ascii="Times New Roman" w:eastAsia="Times New Roman" w:hAnsi="Times New Roman" w:cs="Times New Roman"/>
          <w:color w:val="000000"/>
          <w:kern w:val="0"/>
          <w:sz w:val="22"/>
          <w:szCs w:val="22"/>
          <w14:ligatures w14:val="none"/>
        </w:rPr>
        <w:t xml:space="preserve"> Director and delivered to all qualified electors within ten (10) regularly scheduled school days of the receipt of the petition or the vote of the board of directors. The office shall be declared vacant following a vote in which two-thirds (2/3) of those voting favor the recall of said officer.</w:t>
      </w:r>
    </w:p>
    <w:p w14:paraId="6564B4E2"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637C36FD" w14:textId="77777777" w:rsidR="004D4998" w:rsidRPr="004D4998" w:rsidRDefault="004D4998" w:rsidP="004D4998">
      <w:pPr>
        <w:spacing w:after="0" w:line="240" w:lineRule="auto"/>
        <w:outlineLvl w:val="1"/>
        <w:rPr>
          <w:rFonts w:ascii="Times New Roman" w:eastAsia="Times New Roman" w:hAnsi="Times New Roman" w:cs="Times New Roman"/>
          <w:b/>
          <w:bCs/>
          <w:kern w:val="0"/>
          <w:sz w:val="36"/>
          <w:szCs w:val="36"/>
          <w14:ligatures w14:val="none"/>
        </w:rPr>
      </w:pPr>
      <w:r w:rsidRPr="004D4998">
        <w:rPr>
          <w:rFonts w:ascii="Times New Roman" w:eastAsia="Times New Roman" w:hAnsi="Times New Roman" w:cs="Times New Roman"/>
          <w:b/>
          <w:bCs/>
          <w:color w:val="000000"/>
          <w:kern w:val="0"/>
          <w:sz w:val="22"/>
          <w:szCs w:val="22"/>
          <w:u w:val="single"/>
          <w14:ligatures w14:val="none"/>
        </w:rPr>
        <w:t>ARTICLE 4 – ASSOCIATION REPRESENTATIVE COUNCIL</w:t>
      </w:r>
    </w:p>
    <w:p w14:paraId="2F566F8A"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2201BCA1" w14:textId="77777777" w:rsidR="004D4998" w:rsidRPr="004D4998" w:rsidRDefault="004D4998" w:rsidP="004D4998">
      <w:pPr>
        <w:spacing w:after="0" w:line="240" w:lineRule="auto"/>
        <w:outlineLvl w:val="2"/>
        <w:rPr>
          <w:rFonts w:ascii="Times New Roman" w:eastAsia="Times New Roman" w:hAnsi="Times New Roman" w:cs="Times New Roman"/>
          <w:b/>
          <w:bCs/>
          <w:kern w:val="0"/>
          <w:sz w:val="27"/>
          <w:szCs w:val="27"/>
          <w14:ligatures w14:val="none"/>
        </w:rPr>
      </w:pPr>
      <w:r w:rsidRPr="004D4998">
        <w:rPr>
          <w:rFonts w:ascii="Times New Roman" w:eastAsia="Times New Roman" w:hAnsi="Times New Roman" w:cs="Times New Roman"/>
          <w:b/>
          <w:bCs/>
          <w:color w:val="000000"/>
          <w:kern w:val="0"/>
          <w:sz w:val="22"/>
          <w:szCs w:val="22"/>
          <w14:ligatures w14:val="none"/>
        </w:rPr>
        <w:t>SECTION I – COMPOSITION</w:t>
      </w:r>
    </w:p>
    <w:p w14:paraId="37AE2882" w14:textId="7DBE0CAD"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The AR Council shall be made up of</w:t>
      </w:r>
      <w:r w:rsidRPr="004D4998">
        <w:rPr>
          <w:rFonts w:ascii="Times New Roman" w:eastAsia="Times New Roman" w:hAnsi="Times New Roman" w:cs="Times New Roman"/>
          <w:color w:val="FF0000"/>
          <w:kern w:val="0"/>
          <w:sz w:val="22"/>
          <w:szCs w:val="22"/>
          <w14:ligatures w14:val="none"/>
        </w:rPr>
        <w:t xml:space="preserve"> </w:t>
      </w:r>
      <w:r w:rsidRPr="004D4998">
        <w:rPr>
          <w:rFonts w:ascii="Times New Roman" w:eastAsia="Times New Roman" w:hAnsi="Times New Roman" w:cs="Times New Roman"/>
          <w:color w:val="000000"/>
          <w:kern w:val="0"/>
          <w:sz w:val="22"/>
          <w:szCs w:val="22"/>
          <w14:ligatures w14:val="none"/>
        </w:rPr>
        <w:t>elected Association representatives and members of the board of directors</w:t>
      </w:r>
      <w:r w:rsidR="00A670D1" w:rsidRPr="004D4998">
        <w:rPr>
          <w:rFonts w:ascii="Times New Roman" w:eastAsia="Times New Roman" w:hAnsi="Times New Roman" w:cs="Times New Roman"/>
          <w:color w:val="000000"/>
          <w:kern w:val="0"/>
          <w:sz w:val="22"/>
          <w:szCs w:val="22"/>
          <w14:ligatures w14:val="none"/>
        </w:rPr>
        <w:t xml:space="preserve">. </w:t>
      </w:r>
    </w:p>
    <w:p w14:paraId="2F54C9A9"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62C92857" w14:textId="77777777" w:rsidR="004D4998" w:rsidRPr="004D4998" w:rsidRDefault="004D4998" w:rsidP="004D4998">
      <w:pPr>
        <w:spacing w:after="0" w:line="240" w:lineRule="auto"/>
        <w:outlineLvl w:val="2"/>
        <w:rPr>
          <w:rFonts w:ascii="Times New Roman" w:eastAsia="Times New Roman" w:hAnsi="Times New Roman" w:cs="Times New Roman"/>
          <w:b/>
          <w:bCs/>
          <w:kern w:val="0"/>
          <w:sz w:val="27"/>
          <w:szCs w:val="27"/>
          <w14:ligatures w14:val="none"/>
        </w:rPr>
      </w:pPr>
      <w:r w:rsidRPr="004D4998">
        <w:rPr>
          <w:rFonts w:ascii="Times New Roman" w:eastAsia="Times New Roman" w:hAnsi="Times New Roman" w:cs="Times New Roman"/>
          <w:b/>
          <w:bCs/>
          <w:color w:val="000000"/>
          <w:kern w:val="0"/>
          <w:sz w:val="22"/>
          <w:szCs w:val="22"/>
          <w14:ligatures w14:val="none"/>
        </w:rPr>
        <w:t>SECTION II – POWERS AND DUTIES OF THE AR COUNCIL</w:t>
      </w:r>
    </w:p>
    <w:p w14:paraId="5A1D8A8A" w14:textId="77777777"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 xml:space="preserve">The AR Council shall be empowered to </w:t>
      </w:r>
      <w:proofErr w:type="gramStart"/>
      <w:r w:rsidRPr="004D4998">
        <w:rPr>
          <w:rFonts w:ascii="Times New Roman" w:eastAsia="Times New Roman" w:hAnsi="Times New Roman" w:cs="Times New Roman"/>
          <w:color w:val="000000"/>
          <w:kern w:val="0"/>
          <w:sz w:val="22"/>
          <w:szCs w:val="22"/>
          <w14:ligatures w14:val="none"/>
        </w:rPr>
        <w:t>take action</w:t>
      </w:r>
      <w:proofErr w:type="gramEnd"/>
      <w:r w:rsidRPr="004D4998">
        <w:rPr>
          <w:rFonts w:ascii="Times New Roman" w:eastAsia="Times New Roman" w:hAnsi="Times New Roman" w:cs="Times New Roman"/>
          <w:color w:val="000000"/>
          <w:kern w:val="0"/>
          <w:sz w:val="22"/>
          <w:szCs w:val="22"/>
          <w14:ligatures w14:val="none"/>
        </w:rPr>
        <w:t xml:space="preserve"> by a majority vote on all matters affecting Association policy and to refer major issues to the membership for a vote.</w:t>
      </w:r>
    </w:p>
    <w:p w14:paraId="7774BC01" w14:textId="77777777" w:rsidR="004D4998" w:rsidRPr="004D4998" w:rsidRDefault="004D4998" w:rsidP="004D4998">
      <w:pPr>
        <w:spacing w:after="0" w:line="240" w:lineRule="auto"/>
        <w:outlineLvl w:val="2"/>
        <w:rPr>
          <w:rFonts w:ascii="Times New Roman" w:eastAsia="Times New Roman" w:hAnsi="Times New Roman" w:cs="Times New Roman"/>
          <w:b/>
          <w:bCs/>
          <w:kern w:val="0"/>
          <w:sz w:val="27"/>
          <w:szCs w:val="27"/>
          <w14:ligatures w14:val="none"/>
        </w:rPr>
      </w:pPr>
      <w:r w:rsidRPr="004D4998">
        <w:rPr>
          <w:rFonts w:ascii="Times New Roman" w:eastAsia="Times New Roman" w:hAnsi="Times New Roman" w:cs="Times New Roman"/>
          <w:b/>
          <w:bCs/>
          <w:color w:val="000000"/>
          <w:kern w:val="0"/>
          <w:sz w:val="22"/>
          <w:szCs w:val="22"/>
          <w14:ligatures w14:val="none"/>
        </w:rPr>
        <w:t>SECTION III – VOTING</w:t>
      </w:r>
    </w:p>
    <w:p w14:paraId="545D68F9" w14:textId="77777777"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Votes in the AR Council shall be based on one vote for each AR Council member. In the event the elected AR cannot attend, a voting alternate may attend.</w:t>
      </w:r>
    </w:p>
    <w:p w14:paraId="1E9106FB"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3CC57B96" w14:textId="77777777" w:rsidR="004D4998" w:rsidRPr="004D4998" w:rsidRDefault="004D4998" w:rsidP="004D4998">
      <w:pPr>
        <w:spacing w:after="0" w:line="240" w:lineRule="auto"/>
        <w:outlineLvl w:val="2"/>
        <w:rPr>
          <w:rFonts w:ascii="Times New Roman" w:eastAsia="Times New Roman" w:hAnsi="Times New Roman" w:cs="Times New Roman"/>
          <w:b/>
          <w:bCs/>
          <w:kern w:val="0"/>
          <w:sz w:val="27"/>
          <w:szCs w:val="27"/>
          <w14:ligatures w14:val="none"/>
        </w:rPr>
      </w:pPr>
      <w:r w:rsidRPr="004D4998">
        <w:rPr>
          <w:rFonts w:ascii="Times New Roman" w:eastAsia="Times New Roman" w:hAnsi="Times New Roman" w:cs="Times New Roman"/>
          <w:b/>
          <w:bCs/>
          <w:color w:val="000000"/>
          <w:kern w:val="0"/>
          <w:sz w:val="22"/>
          <w:szCs w:val="22"/>
          <w14:ligatures w14:val="none"/>
        </w:rPr>
        <w:t>SECTION IV – MEETINGS</w:t>
      </w:r>
    </w:p>
    <w:p w14:paraId="7F23105D" w14:textId="77777777"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lastRenderedPageBreak/>
        <w:t>The AR Council shall meet each month during the school year and at other times when called by the board of directors or the president upon notice. Members of the AR Council may call a special meeting by submitting a petition to the board of directors signed by ten percent (10%) of the AR Council. A majority of the ARs shall constitute a quorum.</w:t>
      </w:r>
    </w:p>
    <w:p w14:paraId="7F37CF0B"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1B0EE497" w14:textId="77777777" w:rsidR="004D4998" w:rsidRPr="004D4998" w:rsidRDefault="004D4998" w:rsidP="004D4998">
      <w:pPr>
        <w:spacing w:after="0" w:line="240" w:lineRule="auto"/>
        <w:outlineLvl w:val="2"/>
        <w:rPr>
          <w:rFonts w:ascii="Times New Roman" w:eastAsia="Times New Roman" w:hAnsi="Times New Roman" w:cs="Times New Roman"/>
          <w:b/>
          <w:bCs/>
          <w:kern w:val="0"/>
          <w:sz w:val="27"/>
          <w:szCs w:val="27"/>
          <w14:ligatures w14:val="none"/>
        </w:rPr>
      </w:pPr>
      <w:r w:rsidRPr="004D4998">
        <w:rPr>
          <w:rFonts w:ascii="Times New Roman" w:eastAsia="Times New Roman" w:hAnsi="Times New Roman" w:cs="Times New Roman"/>
          <w:b/>
          <w:bCs/>
          <w:color w:val="000000"/>
          <w:kern w:val="0"/>
          <w:sz w:val="22"/>
          <w:szCs w:val="22"/>
          <w14:ligatures w14:val="none"/>
        </w:rPr>
        <w:t>SECTION V – NOTICE</w:t>
      </w:r>
    </w:p>
    <w:p w14:paraId="2564379E" w14:textId="77777777"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Notice shall be deemed adequate when given in any manner reasonably calculated to inform the ARs of the time, place, and nature of the special meeting to be held.</w:t>
      </w:r>
    </w:p>
    <w:p w14:paraId="10B67C2C"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43C65A4F" w14:textId="77777777" w:rsidR="004D4998" w:rsidRPr="004D4998" w:rsidRDefault="004D4998" w:rsidP="004D4998">
      <w:pPr>
        <w:spacing w:after="0" w:line="240" w:lineRule="auto"/>
        <w:outlineLvl w:val="2"/>
        <w:rPr>
          <w:rFonts w:ascii="Times New Roman" w:eastAsia="Times New Roman" w:hAnsi="Times New Roman" w:cs="Times New Roman"/>
          <w:b/>
          <w:bCs/>
          <w:kern w:val="0"/>
          <w:sz w:val="27"/>
          <w:szCs w:val="27"/>
          <w14:ligatures w14:val="none"/>
        </w:rPr>
      </w:pPr>
      <w:r w:rsidRPr="004D4998">
        <w:rPr>
          <w:rFonts w:ascii="Times New Roman" w:eastAsia="Times New Roman" w:hAnsi="Times New Roman" w:cs="Times New Roman"/>
          <w:b/>
          <w:bCs/>
          <w:color w:val="000000"/>
          <w:kern w:val="0"/>
          <w:sz w:val="22"/>
          <w:szCs w:val="22"/>
          <w14:ligatures w14:val="none"/>
        </w:rPr>
        <w:t>SECTION VI – VISITORS</w:t>
      </w:r>
    </w:p>
    <w:p w14:paraId="2B8356A0" w14:textId="77777777"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Association members in good standing may attend AR Council meetings without power of voting. The ARs, the board of directors, or the president may invite non-members. All visitors may speak to the AR Council when recognized by the chair. Visitors shall sit apart at the request of the chair.</w:t>
      </w:r>
    </w:p>
    <w:p w14:paraId="689F0E5E"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38F7089C" w14:textId="77777777" w:rsidR="004D4998" w:rsidRPr="004D4998" w:rsidRDefault="004D4998" w:rsidP="004D4998">
      <w:pPr>
        <w:spacing w:after="0" w:line="240" w:lineRule="auto"/>
        <w:outlineLvl w:val="1"/>
        <w:rPr>
          <w:rFonts w:ascii="Times New Roman" w:eastAsia="Times New Roman" w:hAnsi="Times New Roman" w:cs="Times New Roman"/>
          <w:b/>
          <w:bCs/>
          <w:kern w:val="0"/>
          <w:sz w:val="36"/>
          <w:szCs w:val="36"/>
          <w14:ligatures w14:val="none"/>
        </w:rPr>
      </w:pPr>
      <w:r w:rsidRPr="004D4998">
        <w:rPr>
          <w:rFonts w:ascii="Times New Roman" w:eastAsia="Times New Roman" w:hAnsi="Times New Roman" w:cs="Times New Roman"/>
          <w:b/>
          <w:bCs/>
          <w:color w:val="000000"/>
          <w:kern w:val="0"/>
          <w:sz w:val="22"/>
          <w:szCs w:val="22"/>
          <w:u w:val="single"/>
          <w14:ligatures w14:val="none"/>
        </w:rPr>
        <w:t>ARTICLE 5 – ASSOCIATION REPRESENTATIVES. </w:t>
      </w:r>
    </w:p>
    <w:p w14:paraId="7812280D"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6B9783B0" w14:textId="77777777" w:rsidR="004D4998" w:rsidRPr="004D4998" w:rsidRDefault="004D4998" w:rsidP="004D4998">
      <w:pPr>
        <w:spacing w:after="0" w:line="240" w:lineRule="auto"/>
        <w:outlineLvl w:val="2"/>
        <w:rPr>
          <w:rFonts w:ascii="Times New Roman" w:eastAsia="Times New Roman" w:hAnsi="Times New Roman" w:cs="Times New Roman"/>
          <w:b/>
          <w:bCs/>
          <w:kern w:val="0"/>
          <w:sz w:val="27"/>
          <w:szCs w:val="27"/>
          <w14:ligatures w14:val="none"/>
        </w:rPr>
      </w:pPr>
      <w:r w:rsidRPr="004D4998">
        <w:rPr>
          <w:rFonts w:ascii="Times New Roman" w:eastAsia="Times New Roman" w:hAnsi="Times New Roman" w:cs="Times New Roman"/>
          <w:b/>
          <w:bCs/>
          <w:color w:val="000000"/>
          <w:kern w:val="0"/>
          <w:sz w:val="22"/>
          <w:szCs w:val="22"/>
          <w14:ligatures w14:val="none"/>
        </w:rPr>
        <w:t>SECTION I – QUALIFICATIONS</w:t>
      </w:r>
    </w:p>
    <w:p w14:paraId="2EA3F8A4" w14:textId="77777777"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Association Representatives must be current members of the Association.</w:t>
      </w:r>
    </w:p>
    <w:p w14:paraId="63866F3D"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376651D3" w14:textId="77777777" w:rsidR="004D4998" w:rsidRPr="004D4998" w:rsidRDefault="004D4998" w:rsidP="004D4998">
      <w:pPr>
        <w:spacing w:after="0" w:line="240" w:lineRule="auto"/>
        <w:outlineLvl w:val="2"/>
        <w:rPr>
          <w:rFonts w:ascii="Times New Roman" w:eastAsia="Times New Roman" w:hAnsi="Times New Roman" w:cs="Times New Roman"/>
          <w:b/>
          <w:bCs/>
          <w:kern w:val="0"/>
          <w:sz w:val="27"/>
          <w:szCs w:val="27"/>
          <w14:ligatures w14:val="none"/>
        </w:rPr>
      </w:pPr>
      <w:r w:rsidRPr="004D4998">
        <w:rPr>
          <w:rFonts w:ascii="Times New Roman" w:eastAsia="Times New Roman" w:hAnsi="Times New Roman" w:cs="Times New Roman"/>
          <w:b/>
          <w:bCs/>
          <w:color w:val="000000"/>
          <w:kern w:val="0"/>
          <w:sz w:val="22"/>
          <w:szCs w:val="22"/>
          <w14:ligatures w14:val="none"/>
        </w:rPr>
        <w:t>SECTION II – NUMBER</w:t>
      </w:r>
    </w:p>
    <w:p w14:paraId="6B5DDD3F" w14:textId="3C6EA0A8"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 xml:space="preserve">Worksites shall be represented by at least one elected representative. Worksites shall have one (1) </w:t>
      </w:r>
      <w:proofErr w:type="gramStart"/>
      <w:r w:rsidRPr="004D4998">
        <w:rPr>
          <w:rFonts w:ascii="Times New Roman" w:eastAsia="Times New Roman" w:hAnsi="Times New Roman" w:cs="Times New Roman"/>
          <w:color w:val="000000"/>
          <w:kern w:val="0"/>
          <w:sz w:val="22"/>
          <w:szCs w:val="22"/>
          <w14:ligatures w14:val="none"/>
        </w:rPr>
        <w:t>certified</w:t>
      </w:r>
      <w:proofErr w:type="gramEnd"/>
      <w:r w:rsidRPr="004D4998">
        <w:rPr>
          <w:rFonts w:ascii="Times New Roman" w:eastAsia="Times New Roman" w:hAnsi="Times New Roman" w:cs="Times New Roman"/>
          <w:color w:val="000000"/>
          <w:kern w:val="0"/>
          <w:sz w:val="22"/>
          <w:szCs w:val="22"/>
          <w14:ligatures w14:val="none"/>
        </w:rPr>
        <w:t xml:space="preserve"> and one (1) ESP representative. Worksites with more than </w:t>
      </w:r>
      <w:r w:rsidR="00105506">
        <w:rPr>
          <w:rFonts w:ascii="Times New Roman" w:eastAsia="Times New Roman" w:hAnsi="Times New Roman" w:cs="Times New Roman"/>
          <w:color w:val="000000"/>
          <w:kern w:val="0"/>
          <w:sz w:val="22"/>
          <w:szCs w:val="22"/>
          <w14:ligatures w14:val="none"/>
        </w:rPr>
        <w:t>twenty-five (</w:t>
      </w:r>
      <w:r w:rsidRPr="004D4998">
        <w:rPr>
          <w:rFonts w:ascii="Times New Roman" w:eastAsia="Times New Roman" w:hAnsi="Times New Roman" w:cs="Times New Roman"/>
          <w:color w:val="000000"/>
          <w:kern w:val="0"/>
          <w:sz w:val="22"/>
          <w:szCs w:val="22"/>
          <w14:ligatures w14:val="none"/>
        </w:rPr>
        <w:t>25</w:t>
      </w:r>
      <w:r w:rsidR="00105506">
        <w:rPr>
          <w:rFonts w:ascii="Times New Roman" w:eastAsia="Times New Roman" w:hAnsi="Times New Roman" w:cs="Times New Roman"/>
          <w:color w:val="000000"/>
          <w:kern w:val="0"/>
          <w:sz w:val="22"/>
          <w:szCs w:val="22"/>
          <w14:ligatures w14:val="none"/>
        </w:rPr>
        <w:t>)</w:t>
      </w:r>
      <w:r w:rsidRPr="004D4998">
        <w:rPr>
          <w:rFonts w:ascii="Times New Roman" w:eastAsia="Times New Roman" w:hAnsi="Times New Roman" w:cs="Times New Roman"/>
          <w:color w:val="000000"/>
          <w:kern w:val="0"/>
          <w:sz w:val="22"/>
          <w:szCs w:val="22"/>
          <w14:ligatures w14:val="none"/>
        </w:rPr>
        <w:t xml:space="preserve"> members shall be allowed an additional representative for each additional</w:t>
      </w:r>
      <w:r w:rsidR="00105506">
        <w:rPr>
          <w:rFonts w:ascii="Times New Roman" w:eastAsia="Times New Roman" w:hAnsi="Times New Roman" w:cs="Times New Roman"/>
          <w:color w:val="000000"/>
          <w:kern w:val="0"/>
          <w:sz w:val="22"/>
          <w:szCs w:val="22"/>
          <w14:ligatures w14:val="none"/>
        </w:rPr>
        <w:t xml:space="preserve"> ten (</w:t>
      </w:r>
      <w:r w:rsidR="003F772B">
        <w:rPr>
          <w:rFonts w:ascii="Times New Roman" w:eastAsia="Times New Roman" w:hAnsi="Times New Roman" w:cs="Times New Roman"/>
          <w:color w:val="000000"/>
          <w:kern w:val="0"/>
          <w:sz w:val="22"/>
          <w:szCs w:val="22"/>
          <w14:ligatures w14:val="none"/>
        </w:rPr>
        <w:t>10</w:t>
      </w:r>
      <w:r w:rsidR="00105506">
        <w:rPr>
          <w:rFonts w:ascii="Times New Roman" w:eastAsia="Times New Roman" w:hAnsi="Times New Roman" w:cs="Times New Roman"/>
          <w:color w:val="000000"/>
          <w:kern w:val="0"/>
          <w:sz w:val="22"/>
          <w:szCs w:val="22"/>
          <w14:ligatures w14:val="none"/>
        </w:rPr>
        <w:t xml:space="preserve">) </w:t>
      </w:r>
      <w:r w:rsidRPr="004D4998">
        <w:rPr>
          <w:rFonts w:ascii="Times New Roman" w:eastAsia="Times New Roman" w:hAnsi="Times New Roman" w:cs="Times New Roman"/>
          <w:color w:val="000000"/>
          <w:kern w:val="0"/>
          <w:sz w:val="22"/>
          <w:szCs w:val="22"/>
          <w14:ligatures w14:val="none"/>
        </w:rPr>
        <w:t>members. At worksites having more than one AR, a building chair may be selected. The number of ARs per building shall be adjusted immediately to conform to the provisions of this article</w:t>
      </w:r>
      <w:r w:rsidR="00A670D1" w:rsidRPr="004D4998">
        <w:rPr>
          <w:rFonts w:ascii="Times New Roman" w:eastAsia="Times New Roman" w:hAnsi="Times New Roman" w:cs="Times New Roman"/>
          <w:color w:val="000000"/>
          <w:kern w:val="0"/>
          <w:sz w:val="22"/>
          <w:szCs w:val="22"/>
          <w14:ligatures w14:val="none"/>
        </w:rPr>
        <w:t xml:space="preserve">. </w:t>
      </w:r>
    </w:p>
    <w:p w14:paraId="0AFDB2AD"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41BC42D5" w14:textId="77777777" w:rsidR="004D4998" w:rsidRPr="004D4998" w:rsidRDefault="004D4998" w:rsidP="004D4998">
      <w:pPr>
        <w:spacing w:after="0" w:line="240" w:lineRule="auto"/>
        <w:outlineLvl w:val="2"/>
        <w:rPr>
          <w:rFonts w:ascii="Times New Roman" w:eastAsia="Times New Roman" w:hAnsi="Times New Roman" w:cs="Times New Roman"/>
          <w:b/>
          <w:bCs/>
          <w:kern w:val="0"/>
          <w:sz w:val="27"/>
          <w:szCs w:val="27"/>
          <w14:ligatures w14:val="none"/>
        </w:rPr>
      </w:pPr>
      <w:r w:rsidRPr="004D4998">
        <w:rPr>
          <w:rFonts w:ascii="Times New Roman" w:eastAsia="Times New Roman" w:hAnsi="Times New Roman" w:cs="Times New Roman"/>
          <w:b/>
          <w:bCs/>
          <w:color w:val="000000"/>
          <w:kern w:val="0"/>
          <w:sz w:val="22"/>
          <w:szCs w:val="22"/>
          <w14:ligatures w14:val="none"/>
        </w:rPr>
        <w:t>SECTION III – SELECTION AND TERM</w:t>
      </w:r>
    </w:p>
    <w:p w14:paraId="6E5CB0C1" w14:textId="77777777"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ARs can be appointed by the President. If more than one person wishes to serve as AR, then an election of ARs and alternates shall be conducted in April of each year. The term of office shall be for one year beginning on June 1 of each year. There shall be no limit to the number of consecutive terms. All newly elected ARs are expected to attend the May AR Council meeting with the privileges of visitor status.</w:t>
      </w:r>
    </w:p>
    <w:p w14:paraId="74F5D1F9"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15853306" w14:textId="77777777" w:rsidR="004D4998" w:rsidRPr="004D4998" w:rsidRDefault="004D4998" w:rsidP="004D4998">
      <w:pPr>
        <w:spacing w:after="0" w:line="240" w:lineRule="auto"/>
        <w:outlineLvl w:val="2"/>
        <w:rPr>
          <w:rFonts w:ascii="Times New Roman" w:eastAsia="Times New Roman" w:hAnsi="Times New Roman" w:cs="Times New Roman"/>
          <w:b/>
          <w:bCs/>
          <w:kern w:val="0"/>
          <w:sz w:val="27"/>
          <w:szCs w:val="27"/>
          <w14:ligatures w14:val="none"/>
        </w:rPr>
      </w:pPr>
      <w:r w:rsidRPr="004D4998">
        <w:rPr>
          <w:rFonts w:ascii="Times New Roman" w:eastAsia="Times New Roman" w:hAnsi="Times New Roman" w:cs="Times New Roman"/>
          <w:b/>
          <w:bCs/>
          <w:color w:val="000000"/>
          <w:kern w:val="0"/>
          <w:sz w:val="22"/>
          <w:szCs w:val="22"/>
          <w14:ligatures w14:val="none"/>
        </w:rPr>
        <w:t>SECTION IV – ALTERNATES</w:t>
      </w:r>
    </w:p>
    <w:p w14:paraId="32032082" w14:textId="77777777"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 xml:space="preserve">Each school </w:t>
      </w:r>
      <w:proofErr w:type="gramStart"/>
      <w:r w:rsidRPr="004D4998">
        <w:rPr>
          <w:rFonts w:ascii="Times New Roman" w:eastAsia="Times New Roman" w:hAnsi="Times New Roman" w:cs="Times New Roman"/>
          <w:color w:val="000000"/>
          <w:kern w:val="0"/>
          <w:sz w:val="22"/>
          <w:szCs w:val="22"/>
          <w14:ligatures w14:val="none"/>
        </w:rPr>
        <w:t>shall</w:t>
      </w:r>
      <w:proofErr w:type="gramEnd"/>
      <w:r w:rsidRPr="004D4998">
        <w:rPr>
          <w:rFonts w:ascii="Times New Roman" w:eastAsia="Times New Roman" w:hAnsi="Times New Roman" w:cs="Times New Roman"/>
          <w:color w:val="000000"/>
          <w:kern w:val="0"/>
          <w:sz w:val="22"/>
          <w:szCs w:val="22"/>
          <w14:ligatures w14:val="none"/>
        </w:rPr>
        <w:t xml:space="preserve"> have an elected AR alternate whenever possible, whose duty it shall be to assist the AR in the school and to attend at least two meetings of the AR Council during the school year, one of which should be the first regular fall meeting.</w:t>
      </w:r>
    </w:p>
    <w:p w14:paraId="3D02DEF6"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32306500" w14:textId="77777777" w:rsidR="004D4998" w:rsidRPr="004D4998" w:rsidRDefault="004D4998" w:rsidP="004D4998">
      <w:pPr>
        <w:spacing w:after="0" w:line="240" w:lineRule="auto"/>
        <w:outlineLvl w:val="2"/>
        <w:rPr>
          <w:rFonts w:ascii="Times New Roman" w:eastAsia="Times New Roman" w:hAnsi="Times New Roman" w:cs="Times New Roman"/>
          <w:b/>
          <w:bCs/>
          <w:kern w:val="0"/>
          <w:sz w:val="27"/>
          <w:szCs w:val="27"/>
          <w14:ligatures w14:val="none"/>
        </w:rPr>
      </w:pPr>
      <w:r w:rsidRPr="004D4998">
        <w:rPr>
          <w:rFonts w:ascii="Times New Roman" w:eastAsia="Times New Roman" w:hAnsi="Times New Roman" w:cs="Times New Roman"/>
          <w:b/>
          <w:bCs/>
          <w:color w:val="000000"/>
          <w:kern w:val="0"/>
          <w:sz w:val="22"/>
          <w:szCs w:val="22"/>
          <w14:ligatures w14:val="none"/>
        </w:rPr>
        <w:t>SECTION V – DUTIES</w:t>
      </w:r>
    </w:p>
    <w:p w14:paraId="059F7E7B" w14:textId="77777777" w:rsidR="004D4998" w:rsidRPr="004D4998" w:rsidRDefault="004D4998" w:rsidP="00396D4A">
      <w:pPr>
        <w:numPr>
          <w:ilvl w:val="0"/>
          <w:numId w:val="51"/>
        </w:numPr>
        <w:spacing w:after="0" w:line="240" w:lineRule="auto"/>
        <w:ind w:left="810" w:hanging="36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The AR shall attend all meetings of the AR Council. If an AR, for due cause, cannot attend a Council meeting, he/she shall send his/her elected alternate to represent him/her. In case neither the AR nor the alternate can attend, and a replacement cannot be found, the AR shall notify the president of his/her absence.</w:t>
      </w:r>
    </w:p>
    <w:p w14:paraId="52C3E11E" w14:textId="5EC8A595" w:rsidR="004D4998" w:rsidRPr="004D4998" w:rsidRDefault="004D4998" w:rsidP="00396D4A">
      <w:pPr>
        <w:numPr>
          <w:ilvl w:val="0"/>
          <w:numId w:val="52"/>
        </w:numPr>
        <w:spacing w:after="0" w:line="240" w:lineRule="auto"/>
        <w:ind w:left="810" w:hanging="360"/>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 xml:space="preserve">The AR shall communicate with members in their respective buildings concerning activities </w:t>
      </w:r>
      <w:r w:rsidRPr="004D4998">
        <w:rPr>
          <w:rFonts w:ascii="Times New Roman" w:eastAsia="Times New Roman" w:hAnsi="Times New Roman" w:cs="Times New Roman"/>
          <w:strike/>
          <w:color w:val="000000"/>
          <w:kern w:val="0"/>
          <w:sz w:val="22"/>
          <w:szCs w:val="22"/>
          <w14:ligatures w14:val="none"/>
        </w:rPr>
        <w:t xml:space="preserve">of </w:t>
      </w:r>
      <w:r w:rsidRPr="004D4998">
        <w:rPr>
          <w:rFonts w:ascii="Times New Roman" w:eastAsia="Times New Roman" w:hAnsi="Times New Roman" w:cs="Times New Roman"/>
          <w:color w:val="000000"/>
          <w:kern w:val="0"/>
          <w:sz w:val="22"/>
          <w:szCs w:val="22"/>
          <w14:ligatures w14:val="none"/>
        </w:rPr>
        <w:t>and shall reflect in the AR Council the views of those he/she represents. ARs and their alternates shall participate in the membership campaign. The AR shall perform other duties as specified in the Standing Rules.</w:t>
      </w:r>
    </w:p>
    <w:p w14:paraId="3FA00AB9"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79C83857" w14:textId="77777777" w:rsidR="004D4998" w:rsidRPr="004D4998" w:rsidRDefault="004D4998" w:rsidP="004D4998">
      <w:pPr>
        <w:spacing w:after="0" w:line="240" w:lineRule="auto"/>
        <w:outlineLvl w:val="2"/>
        <w:rPr>
          <w:rFonts w:ascii="Times New Roman" w:eastAsia="Times New Roman" w:hAnsi="Times New Roman" w:cs="Times New Roman"/>
          <w:b/>
          <w:bCs/>
          <w:kern w:val="0"/>
          <w:sz w:val="27"/>
          <w:szCs w:val="27"/>
          <w14:ligatures w14:val="none"/>
        </w:rPr>
      </w:pPr>
      <w:r w:rsidRPr="004D4998">
        <w:rPr>
          <w:rFonts w:ascii="Times New Roman" w:eastAsia="Times New Roman" w:hAnsi="Times New Roman" w:cs="Times New Roman"/>
          <w:b/>
          <w:bCs/>
          <w:color w:val="000000"/>
          <w:kern w:val="0"/>
          <w:sz w:val="22"/>
          <w:szCs w:val="22"/>
          <w14:ligatures w14:val="none"/>
        </w:rPr>
        <w:t>SECTION VI – REMOVAL</w:t>
      </w:r>
    </w:p>
    <w:p w14:paraId="11265958" w14:textId="77777777"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lastRenderedPageBreak/>
        <w:t>An AR who is considered by the AR Council to be guilty of nonfeasance, malfeasance, or misfeasance may be removed from the position by two-thirds (2/3) vote of the AR Council or a majority vote of the members he/she represents.</w:t>
      </w:r>
    </w:p>
    <w:p w14:paraId="073E42A3" w14:textId="77777777" w:rsidR="004D4998" w:rsidRPr="004D4998" w:rsidRDefault="004D4998" w:rsidP="00B219F9">
      <w:pPr>
        <w:spacing w:after="0" w:line="240" w:lineRule="auto"/>
        <w:rPr>
          <w:rFonts w:ascii="Times New Roman" w:eastAsia="Times New Roman" w:hAnsi="Times New Roman" w:cs="Times New Roman"/>
          <w:kern w:val="0"/>
          <w14:ligatures w14:val="none"/>
        </w:rPr>
      </w:pPr>
    </w:p>
    <w:p w14:paraId="7A8F2D7F" w14:textId="77777777" w:rsidR="004D4998" w:rsidRPr="004D4998" w:rsidRDefault="004D4998" w:rsidP="00B219F9">
      <w:pPr>
        <w:spacing w:after="0" w:line="240" w:lineRule="auto"/>
        <w:outlineLvl w:val="0"/>
        <w:rPr>
          <w:rFonts w:ascii="Times New Roman" w:eastAsia="Times New Roman" w:hAnsi="Times New Roman" w:cs="Times New Roman"/>
          <w:kern w:val="0"/>
          <w14:ligatures w14:val="none"/>
        </w:rPr>
      </w:pPr>
      <w:r w:rsidRPr="004D4998">
        <w:rPr>
          <w:rFonts w:ascii="Times New Roman" w:eastAsia="Times New Roman" w:hAnsi="Times New Roman" w:cs="Times New Roman"/>
          <w:b/>
          <w:bCs/>
          <w:color w:val="000000"/>
          <w:kern w:val="0"/>
          <w:sz w:val="22"/>
          <w:szCs w:val="22"/>
          <w:u w:val="single"/>
          <w14:ligatures w14:val="none"/>
        </w:rPr>
        <w:t>ARTICLE 6 – UNISERV COUNCIL</w:t>
      </w:r>
    </w:p>
    <w:p w14:paraId="61D14983"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34FE017B" w14:textId="77777777" w:rsidR="004D4998" w:rsidRPr="004D4998" w:rsidRDefault="004D4998" w:rsidP="004D4998">
      <w:pPr>
        <w:spacing w:after="0" w:line="240" w:lineRule="auto"/>
        <w:outlineLvl w:val="2"/>
        <w:rPr>
          <w:rFonts w:ascii="Times New Roman" w:eastAsia="Times New Roman" w:hAnsi="Times New Roman" w:cs="Times New Roman"/>
          <w:b/>
          <w:bCs/>
          <w:kern w:val="0"/>
          <w:sz w:val="27"/>
          <w:szCs w:val="27"/>
          <w14:ligatures w14:val="none"/>
        </w:rPr>
      </w:pPr>
      <w:r w:rsidRPr="004D4998">
        <w:rPr>
          <w:rFonts w:ascii="Times New Roman" w:eastAsia="Times New Roman" w:hAnsi="Times New Roman" w:cs="Times New Roman"/>
          <w:b/>
          <w:bCs/>
          <w:color w:val="000000"/>
          <w:kern w:val="0"/>
          <w:sz w:val="22"/>
          <w:szCs w:val="22"/>
          <w14:ligatures w14:val="none"/>
        </w:rPr>
        <w:t>SECTION I – COMPOSITION</w:t>
      </w:r>
    </w:p>
    <w:p w14:paraId="0F8B8BD3" w14:textId="6CB073E4"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 xml:space="preserve">Membership of the </w:t>
      </w:r>
      <w:proofErr w:type="spellStart"/>
      <w:r w:rsidRPr="004D4998">
        <w:rPr>
          <w:rFonts w:ascii="Times New Roman" w:eastAsia="Times New Roman" w:hAnsi="Times New Roman" w:cs="Times New Roman"/>
          <w:color w:val="000000"/>
          <w:kern w:val="0"/>
          <w:sz w:val="22"/>
          <w:szCs w:val="22"/>
          <w14:ligatures w14:val="none"/>
        </w:rPr>
        <w:t>UniServ</w:t>
      </w:r>
      <w:proofErr w:type="spellEnd"/>
      <w:r w:rsidRPr="004D4998">
        <w:rPr>
          <w:rFonts w:ascii="Times New Roman" w:eastAsia="Times New Roman" w:hAnsi="Times New Roman" w:cs="Times New Roman"/>
          <w:color w:val="000000"/>
          <w:kern w:val="0"/>
          <w:sz w:val="22"/>
          <w:szCs w:val="22"/>
          <w14:ligatures w14:val="none"/>
        </w:rPr>
        <w:t xml:space="preserve"> Council shall be established in accordance with the provisions of the by-laws of the Boulder/Westminster </w:t>
      </w:r>
      <w:proofErr w:type="spellStart"/>
      <w:r w:rsidRPr="004D4998">
        <w:rPr>
          <w:rFonts w:ascii="Times New Roman" w:eastAsia="Times New Roman" w:hAnsi="Times New Roman" w:cs="Times New Roman"/>
          <w:color w:val="000000"/>
          <w:kern w:val="0"/>
          <w:sz w:val="22"/>
          <w:szCs w:val="22"/>
          <w14:ligatures w14:val="none"/>
        </w:rPr>
        <w:t>UniServ</w:t>
      </w:r>
      <w:proofErr w:type="spellEnd"/>
      <w:r w:rsidRPr="004D4998">
        <w:rPr>
          <w:rFonts w:ascii="Times New Roman" w:eastAsia="Times New Roman" w:hAnsi="Times New Roman" w:cs="Times New Roman"/>
          <w:color w:val="000000"/>
          <w:kern w:val="0"/>
          <w:sz w:val="22"/>
          <w:szCs w:val="22"/>
          <w14:ligatures w14:val="none"/>
        </w:rPr>
        <w:t>.</w:t>
      </w:r>
      <w:r w:rsidR="003F772B">
        <w:rPr>
          <w:rFonts w:ascii="Times New Roman" w:eastAsia="Times New Roman" w:hAnsi="Times New Roman" w:cs="Times New Roman"/>
          <w:color w:val="000000"/>
          <w:kern w:val="0"/>
          <w:sz w:val="22"/>
          <w:szCs w:val="22"/>
          <w14:ligatures w14:val="none"/>
        </w:rPr>
        <w:t xml:space="preserve"> Council members shall consist of the WEA President and </w:t>
      </w:r>
      <w:r w:rsidR="00DA737F">
        <w:rPr>
          <w:rFonts w:ascii="Times New Roman" w:eastAsia="Times New Roman" w:hAnsi="Times New Roman" w:cs="Times New Roman"/>
          <w:color w:val="000000"/>
          <w:kern w:val="0"/>
          <w:sz w:val="22"/>
          <w:szCs w:val="22"/>
          <w14:ligatures w14:val="none"/>
        </w:rPr>
        <w:t>four (</w:t>
      </w:r>
      <w:r w:rsidR="003F772B">
        <w:rPr>
          <w:rFonts w:ascii="Times New Roman" w:eastAsia="Times New Roman" w:hAnsi="Times New Roman" w:cs="Times New Roman"/>
          <w:color w:val="000000"/>
          <w:kern w:val="0"/>
          <w:sz w:val="22"/>
          <w:szCs w:val="22"/>
          <w14:ligatures w14:val="none"/>
        </w:rPr>
        <w:t>4</w:t>
      </w:r>
      <w:r w:rsidR="00DA737F">
        <w:rPr>
          <w:rFonts w:ascii="Times New Roman" w:eastAsia="Times New Roman" w:hAnsi="Times New Roman" w:cs="Times New Roman"/>
          <w:color w:val="000000"/>
          <w:kern w:val="0"/>
          <w:sz w:val="22"/>
          <w:szCs w:val="22"/>
          <w14:ligatures w14:val="none"/>
        </w:rPr>
        <w:t>)</w:t>
      </w:r>
      <w:r w:rsidR="003F772B">
        <w:rPr>
          <w:rFonts w:ascii="Times New Roman" w:eastAsia="Times New Roman" w:hAnsi="Times New Roman" w:cs="Times New Roman"/>
          <w:color w:val="000000"/>
          <w:kern w:val="0"/>
          <w:sz w:val="22"/>
          <w:szCs w:val="22"/>
          <w14:ligatures w14:val="none"/>
        </w:rPr>
        <w:t xml:space="preserve"> </w:t>
      </w:r>
      <w:r w:rsidR="00A670D1">
        <w:rPr>
          <w:rFonts w:ascii="Times New Roman" w:eastAsia="Times New Roman" w:hAnsi="Times New Roman" w:cs="Times New Roman"/>
          <w:color w:val="000000"/>
          <w:kern w:val="0"/>
          <w:sz w:val="22"/>
          <w:szCs w:val="22"/>
          <w14:ligatures w14:val="none"/>
        </w:rPr>
        <w:t>members.</w:t>
      </w:r>
    </w:p>
    <w:p w14:paraId="777FE3B5" w14:textId="77777777" w:rsidR="004D4998" w:rsidRPr="004D4998" w:rsidRDefault="004D4998" w:rsidP="00B219F9">
      <w:pPr>
        <w:spacing w:after="0" w:line="240" w:lineRule="auto"/>
        <w:rPr>
          <w:rFonts w:ascii="Times New Roman" w:eastAsia="Times New Roman" w:hAnsi="Times New Roman" w:cs="Times New Roman"/>
          <w:kern w:val="0"/>
          <w14:ligatures w14:val="none"/>
        </w:rPr>
      </w:pPr>
    </w:p>
    <w:p w14:paraId="004F9097" w14:textId="77777777" w:rsidR="004D4998" w:rsidRPr="004D4998" w:rsidRDefault="004D4998" w:rsidP="00B219F9">
      <w:pPr>
        <w:spacing w:after="0" w:line="240" w:lineRule="auto"/>
        <w:outlineLvl w:val="2"/>
        <w:rPr>
          <w:rFonts w:ascii="Times New Roman" w:eastAsia="Times New Roman" w:hAnsi="Times New Roman" w:cs="Times New Roman"/>
          <w:kern w:val="0"/>
          <w14:ligatures w14:val="none"/>
        </w:rPr>
      </w:pPr>
      <w:r w:rsidRPr="004D4998">
        <w:rPr>
          <w:rFonts w:ascii="Times New Roman" w:eastAsia="Times New Roman" w:hAnsi="Times New Roman" w:cs="Times New Roman"/>
          <w:b/>
          <w:bCs/>
          <w:color w:val="000000"/>
          <w:kern w:val="0"/>
          <w:sz w:val="22"/>
          <w:szCs w:val="22"/>
          <w14:ligatures w14:val="none"/>
        </w:rPr>
        <w:t>SECTION II – POWERS AND DUTIES OF THE ASSOCIATION REPRESENTATIVES</w:t>
      </w:r>
    </w:p>
    <w:p w14:paraId="076AB1D2" w14:textId="77777777"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 xml:space="preserve">The </w:t>
      </w:r>
      <w:proofErr w:type="spellStart"/>
      <w:r w:rsidRPr="004D4998">
        <w:rPr>
          <w:rFonts w:ascii="Times New Roman" w:eastAsia="Times New Roman" w:hAnsi="Times New Roman" w:cs="Times New Roman"/>
          <w:color w:val="000000"/>
          <w:kern w:val="0"/>
          <w:sz w:val="22"/>
          <w:szCs w:val="22"/>
          <w14:ligatures w14:val="none"/>
        </w:rPr>
        <w:t>UniServ</w:t>
      </w:r>
      <w:proofErr w:type="spellEnd"/>
      <w:r w:rsidRPr="004D4998">
        <w:rPr>
          <w:rFonts w:ascii="Times New Roman" w:eastAsia="Times New Roman" w:hAnsi="Times New Roman" w:cs="Times New Roman"/>
          <w:color w:val="000000"/>
          <w:kern w:val="0"/>
          <w:sz w:val="22"/>
          <w:szCs w:val="22"/>
          <w14:ligatures w14:val="none"/>
        </w:rPr>
        <w:t xml:space="preserve"> Council and its members shall have the powers as described in the by-laws of the Boulder/Westminster </w:t>
      </w:r>
      <w:proofErr w:type="spellStart"/>
      <w:r w:rsidRPr="004D4998">
        <w:rPr>
          <w:rFonts w:ascii="Times New Roman" w:eastAsia="Times New Roman" w:hAnsi="Times New Roman" w:cs="Times New Roman"/>
          <w:color w:val="000000"/>
          <w:kern w:val="0"/>
          <w:sz w:val="22"/>
          <w:szCs w:val="22"/>
          <w14:ligatures w14:val="none"/>
        </w:rPr>
        <w:t>UniServ</w:t>
      </w:r>
      <w:proofErr w:type="spellEnd"/>
      <w:r w:rsidRPr="004D4998">
        <w:rPr>
          <w:rFonts w:ascii="Times New Roman" w:eastAsia="Times New Roman" w:hAnsi="Times New Roman" w:cs="Times New Roman"/>
          <w:color w:val="000000"/>
          <w:kern w:val="0"/>
          <w:sz w:val="22"/>
          <w:szCs w:val="22"/>
          <w14:ligatures w14:val="none"/>
        </w:rPr>
        <w:t xml:space="preserve">. The Association Representatives on the </w:t>
      </w:r>
      <w:proofErr w:type="spellStart"/>
      <w:r w:rsidRPr="004D4998">
        <w:rPr>
          <w:rFonts w:ascii="Times New Roman" w:eastAsia="Times New Roman" w:hAnsi="Times New Roman" w:cs="Times New Roman"/>
          <w:color w:val="000000"/>
          <w:kern w:val="0"/>
          <w:sz w:val="22"/>
          <w:szCs w:val="22"/>
          <w14:ligatures w14:val="none"/>
        </w:rPr>
        <w:t>UniServ</w:t>
      </w:r>
      <w:proofErr w:type="spellEnd"/>
      <w:r w:rsidRPr="004D4998">
        <w:rPr>
          <w:rFonts w:ascii="Times New Roman" w:eastAsia="Times New Roman" w:hAnsi="Times New Roman" w:cs="Times New Roman"/>
          <w:color w:val="000000"/>
          <w:kern w:val="0"/>
          <w:sz w:val="22"/>
          <w:szCs w:val="22"/>
          <w14:ligatures w14:val="none"/>
        </w:rPr>
        <w:t xml:space="preserve"> Council shall reflect the views of the Association’s Board of Directors.</w:t>
      </w:r>
    </w:p>
    <w:p w14:paraId="23348B47"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31CFD74F" w14:textId="77777777" w:rsidR="004D4998" w:rsidRPr="004D4998" w:rsidRDefault="004D4998" w:rsidP="00B219F9">
      <w:pPr>
        <w:spacing w:after="0" w:line="240" w:lineRule="auto"/>
        <w:outlineLvl w:val="2"/>
        <w:rPr>
          <w:rFonts w:ascii="Times New Roman" w:eastAsia="Times New Roman" w:hAnsi="Times New Roman" w:cs="Times New Roman"/>
          <w:kern w:val="0"/>
          <w14:ligatures w14:val="none"/>
        </w:rPr>
      </w:pPr>
      <w:r w:rsidRPr="004D4998">
        <w:rPr>
          <w:rFonts w:ascii="Times New Roman" w:eastAsia="Times New Roman" w:hAnsi="Times New Roman" w:cs="Times New Roman"/>
          <w:b/>
          <w:bCs/>
          <w:color w:val="000000"/>
          <w:kern w:val="0"/>
          <w:sz w:val="22"/>
          <w:szCs w:val="22"/>
          <w14:ligatures w14:val="none"/>
        </w:rPr>
        <w:t>SECTION III – REPORTING</w:t>
      </w:r>
    </w:p>
    <w:p w14:paraId="0D83C8F5" w14:textId="77777777"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 xml:space="preserve">The WEA President shall report on all policies of the </w:t>
      </w:r>
      <w:proofErr w:type="spellStart"/>
      <w:r w:rsidRPr="004D4998">
        <w:rPr>
          <w:rFonts w:ascii="Times New Roman" w:eastAsia="Times New Roman" w:hAnsi="Times New Roman" w:cs="Times New Roman"/>
          <w:color w:val="000000"/>
          <w:kern w:val="0"/>
          <w:sz w:val="22"/>
          <w:szCs w:val="22"/>
          <w14:ligatures w14:val="none"/>
        </w:rPr>
        <w:t>UniServ</w:t>
      </w:r>
      <w:proofErr w:type="spellEnd"/>
      <w:r w:rsidRPr="004D4998">
        <w:rPr>
          <w:rFonts w:ascii="Times New Roman" w:eastAsia="Times New Roman" w:hAnsi="Times New Roman" w:cs="Times New Roman"/>
          <w:color w:val="000000"/>
          <w:kern w:val="0"/>
          <w:sz w:val="22"/>
          <w:szCs w:val="22"/>
          <w14:ligatures w14:val="none"/>
        </w:rPr>
        <w:t xml:space="preserve"> Council to the Association Board of Directors and upon request, to the AR Council as provided in the Standing Rules.</w:t>
      </w:r>
    </w:p>
    <w:p w14:paraId="13C11345"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710CF8FF" w14:textId="77777777" w:rsidR="004D4998" w:rsidRPr="004D4998" w:rsidRDefault="004D4998" w:rsidP="00B219F9">
      <w:pPr>
        <w:spacing w:after="0" w:line="240" w:lineRule="auto"/>
        <w:outlineLvl w:val="0"/>
        <w:rPr>
          <w:rFonts w:ascii="Times New Roman" w:eastAsia="Times New Roman" w:hAnsi="Times New Roman" w:cs="Times New Roman"/>
          <w:kern w:val="0"/>
          <w14:ligatures w14:val="none"/>
        </w:rPr>
      </w:pPr>
      <w:r w:rsidRPr="004D4998">
        <w:rPr>
          <w:rFonts w:ascii="Times New Roman" w:eastAsia="Times New Roman" w:hAnsi="Times New Roman" w:cs="Times New Roman"/>
          <w:b/>
          <w:bCs/>
          <w:color w:val="000000"/>
          <w:kern w:val="0"/>
          <w:sz w:val="22"/>
          <w:szCs w:val="22"/>
          <w:u w:val="single"/>
          <w14:ligatures w14:val="none"/>
        </w:rPr>
        <w:t>ARTICLE 7 – COMMITTEES</w:t>
      </w:r>
    </w:p>
    <w:p w14:paraId="19B9364D"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7164FA2B" w14:textId="77777777" w:rsidR="004D4998" w:rsidRPr="004D4998" w:rsidRDefault="004D4998" w:rsidP="004D4998">
      <w:pPr>
        <w:spacing w:after="0" w:line="240" w:lineRule="auto"/>
        <w:outlineLvl w:val="2"/>
        <w:rPr>
          <w:rFonts w:ascii="Times New Roman" w:eastAsia="Times New Roman" w:hAnsi="Times New Roman" w:cs="Times New Roman"/>
          <w:b/>
          <w:bCs/>
          <w:kern w:val="0"/>
          <w:sz w:val="27"/>
          <w:szCs w:val="27"/>
          <w14:ligatures w14:val="none"/>
        </w:rPr>
      </w:pPr>
      <w:r w:rsidRPr="004D4998">
        <w:rPr>
          <w:rFonts w:ascii="Times New Roman" w:eastAsia="Times New Roman" w:hAnsi="Times New Roman" w:cs="Times New Roman"/>
          <w:b/>
          <w:bCs/>
          <w:color w:val="000000"/>
          <w:kern w:val="0"/>
          <w:sz w:val="22"/>
          <w:szCs w:val="22"/>
          <w14:ligatures w14:val="none"/>
        </w:rPr>
        <w:t>SECTION I – ESTABLISHMENT</w:t>
      </w:r>
    </w:p>
    <w:p w14:paraId="49DE276D" w14:textId="77777777"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The number, organization, and function of the committees of the Association shall be determined by the board of directors or the AR Council, except as outlined in the By-laws and Standing Rules.</w:t>
      </w:r>
    </w:p>
    <w:p w14:paraId="6A9B5856"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6498CFFB" w14:textId="77777777" w:rsidR="004D4998" w:rsidRPr="004D4998" w:rsidRDefault="004D4998" w:rsidP="00B219F9">
      <w:pPr>
        <w:spacing w:after="0" w:line="240" w:lineRule="auto"/>
        <w:outlineLvl w:val="2"/>
        <w:rPr>
          <w:rFonts w:ascii="Times New Roman" w:eastAsia="Times New Roman" w:hAnsi="Times New Roman" w:cs="Times New Roman"/>
          <w:kern w:val="0"/>
          <w14:ligatures w14:val="none"/>
        </w:rPr>
      </w:pPr>
      <w:r w:rsidRPr="004D4998">
        <w:rPr>
          <w:rFonts w:ascii="Times New Roman" w:eastAsia="Times New Roman" w:hAnsi="Times New Roman" w:cs="Times New Roman"/>
          <w:b/>
          <w:bCs/>
          <w:color w:val="000000"/>
          <w:kern w:val="0"/>
          <w:sz w:val="22"/>
          <w:szCs w:val="22"/>
          <w14:ligatures w14:val="none"/>
        </w:rPr>
        <w:t>SECTION II – PROGRAMS AND ACTIVITIES</w:t>
      </w:r>
    </w:p>
    <w:p w14:paraId="556FA9DF" w14:textId="77777777"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The activities and programs of the committees shall be subject to policies set forth by the AR Council and to specific interpretation of these policies as may be from time to time developed by the board of directors. Committee expenses greater than $1000.00 shall be approved by the board of directors in advance of expenditure.</w:t>
      </w:r>
    </w:p>
    <w:p w14:paraId="37D4BA1C" w14:textId="77777777" w:rsidR="004D4998" w:rsidRPr="004D4998" w:rsidRDefault="004D4998" w:rsidP="00B219F9">
      <w:pPr>
        <w:spacing w:after="0" w:line="240" w:lineRule="auto"/>
        <w:rPr>
          <w:rFonts w:ascii="Times New Roman" w:eastAsia="Times New Roman" w:hAnsi="Times New Roman" w:cs="Times New Roman"/>
          <w:kern w:val="0"/>
          <w14:ligatures w14:val="none"/>
        </w:rPr>
      </w:pPr>
    </w:p>
    <w:p w14:paraId="76F4A5CD" w14:textId="77777777" w:rsidR="004D4998" w:rsidRPr="004D4998" w:rsidRDefault="004D4998" w:rsidP="00B219F9">
      <w:pPr>
        <w:spacing w:after="0" w:line="240" w:lineRule="auto"/>
        <w:outlineLvl w:val="2"/>
        <w:rPr>
          <w:rFonts w:ascii="Times New Roman" w:eastAsia="Times New Roman" w:hAnsi="Times New Roman" w:cs="Times New Roman"/>
          <w:kern w:val="0"/>
          <w14:ligatures w14:val="none"/>
        </w:rPr>
      </w:pPr>
      <w:r w:rsidRPr="004D4998">
        <w:rPr>
          <w:rFonts w:ascii="Times New Roman" w:eastAsia="Times New Roman" w:hAnsi="Times New Roman" w:cs="Times New Roman"/>
          <w:b/>
          <w:bCs/>
          <w:color w:val="000000"/>
          <w:kern w:val="0"/>
          <w:sz w:val="22"/>
          <w:szCs w:val="22"/>
          <w14:ligatures w14:val="none"/>
        </w:rPr>
        <w:t>SECTION III – SELECTION OF COMMITTEE REPRESENTATIVES</w:t>
      </w:r>
    </w:p>
    <w:p w14:paraId="22899D50" w14:textId="77777777"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The president of the Association shall be responsible for appointing representatives who shall serve as liaison between the Association and the state and national associations in those areas stated in the Standing Rules.</w:t>
      </w:r>
    </w:p>
    <w:p w14:paraId="1464D903"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7BE5FE7C" w14:textId="77777777" w:rsidR="004D4998" w:rsidRPr="004D4998" w:rsidRDefault="004D4998" w:rsidP="00B219F9">
      <w:pPr>
        <w:spacing w:after="0" w:line="240" w:lineRule="auto"/>
        <w:outlineLvl w:val="2"/>
        <w:rPr>
          <w:rFonts w:ascii="Times New Roman" w:eastAsia="Times New Roman" w:hAnsi="Times New Roman" w:cs="Times New Roman"/>
          <w:kern w:val="0"/>
          <w14:ligatures w14:val="none"/>
        </w:rPr>
      </w:pPr>
      <w:r w:rsidRPr="004D4998">
        <w:rPr>
          <w:rFonts w:ascii="Times New Roman" w:eastAsia="Times New Roman" w:hAnsi="Times New Roman" w:cs="Times New Roman"/>
          <w:b/>
          <w:bCs/>
          <w:color w:val="000000"/>
          <w:kern w:val="0"/>
          <w:sz w:val="22"/>
          <w:szCs w:val="22"/>
          <w14:ligatures w14:val="none"/>
        </w:rPr>
        <w:t>SECTION IV – SELECTION OF COMMITTEE MEMBERS</w:t>
      </w:r>
    </w:p>
    <w:p w14:paraId="4160D64E" w14:textId="77777777"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The committee chair shall be responsible for selecting committee members, subject to approval of the board of directors, except as otherwise provided in the By-laws and Standing Rules. An effort shall be made to provide continuity on each committee.</w:t>
      </w:r>
    </w:p>
    <w:p w14:paraId="3B0A4088"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135A8537" w14:textId="77777777" w:rsidR="004D4998" w:rsidRPr="004D4998" w:rsidRDefault="004D4998" w:rsidP="00B219F9">
      <w:pPr>
        <w:spacing w:after="0" w:line="240" w:lineRule="auto"/>
        <w:outlineLvl w:val="2"/>
        <w:rPr>
          <w:rFonts w:ascii="Times New Roman" w:eastAsia="Times New Roman" w:hAnsi="Times New Roman" w:cs="Times New Roman"/>
          <w:kern w:val="0"/>
          <w14:ligatures w14:val="none"/>
        </w:rPr>
      </w:pPr>
      <w:r w:rsidRPr="004D4998">
        <w:rPr>
          <w:rFonts w:ascii="Times New Roman" w:eastAsia="Times New Roman" w:hAnsi="Times New Roman" w:cs="Times New Roman"/>
          <w:b/>
          <w:bCs/>
          <w:color w:val="000000"/>
          <w:kern w:val="0"/>
          <w:sz w:val="22"/>
          <w:szCs w:val="22"/>
          <w14:ligatures w14:val="none"/>
        </w:rPr>
        <w:t>SECTION V – REPORTING</w:t>
      </w:r>
    </w:p>
    <w:p w14:paraId="12B5405C" w14:textId="77777777"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Committee chairs shall be expected to attend AR Council meetings and to report their recommendations to the president and to the AR Council as outlined in the Standing Rules.</w:t>
      </w:r>
    </w:p>
    <w:p w14:paraId="4E72D7CC"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26CD86CD" w14:textId="77777777" w:rsidR="004D4998" w:rsidRPr="004D4998" w:rsidRDefault="004D4998" w:rsidP="004D4998">
      <w:pPr>
        <w:spacing w:after="0" w:line="240" w:lineRule="auto"/>
        <w:outlineLvl w:val="0"/>
        <w:rPr>
          <w:rFonts w:ascii="Times New Roman" w:eastAsia="Times New Roman" w:hAnsi="Times New Roman" w:cs="Times New Roman"/>
          <w:b/>
          <w:bCs/>
          <w:kern w:val="36"/>
          <w:sz w:val="48"/>
          <w:szCs w:val="48"/>
          <w14:ligatures w14:val="none"/>
        </w:rPr>
      </w:pPr>
      <w:r w:rsidRPr="004D4998">
        <w:rPr>
          <w:rFonts w:ascii="Times New Roman" w:eastAsia="Times New Roman" w:hAnsi="Times New Roman" w:cs="Times New Roman"/>
          <w:b/>
          <w:bCs/>
          <w:color w:val="000000"/>
          <w:kern w:val="36"/>
          <w:sz w:val="22"/>
          <w:szCs w:val="22"/>
          <w:u w:val="single"/>
          <w14:ligatures w14:val="none"/>
        </w:rPr>
        <w:t>ARTICLE 8 – FINANCE</w:t>
      </w:r>
    </w:p>
    <w:p w14:paraId="35B92A35"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1B9514E3" w14:textId="77777777" w:rsidR="004D4998" w:rsidRPr="004D4998" w:rsidRDefault="004D4998" w:rsidP="004D4998">
      <w:pPr>
        <w:spacing w:after="0" w:line="240" w:lineRule="auto"/>
        <w:outlineLvl w:val="2"/>
        <w:rPr>
          <w:rFonts w:ascii="Times New Roman" w:eastAsia="Times New Roman" w:hAnsi="Times New Roman" w:cs="Times New Roman"/>
          <w:b/>
          <w:bCs/>
          <w:kern w:val="0"/>
          <w:sz w:val="27"/>
          <w:szCs w:val="27"/>
          <w14:ligatures w14:val="none"/>
        </w:rPr>
      </w:pPr>
      <w:r w:rsidRPr="004D4998">
        <w:rPr>
          <w:rFonts w:ascii="Times New Roman" w:eastAsia="Times New Roman" w:hAnsi="Times New Roman" w:cs="Times New Roman"/>
          <w:b/>
          <w:bCs/>
          <w:color w:val="000000"/>
          <w:kern w:val="0"/>
          <w:sz w:val="22"/>
          <w:szCs w:val="22"/>
          <w14:ligatures w14:val="none"/>
        </w:rPr>
        <w:t>SECTION I – FISCAL YEAR</w:t>
      </w:r>
    </w:p>
    <w:p w14:paraId="414F15F1" w14:textId="77777777"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lastRenderedPageBreak/>
        <w:t>The fiscal year of the Association shall be from September 1 to August 31.</w:t>
      </w:r>
    </w:p>
    <w:p w14:paraId="1209915A"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1419D229" w14:textId="77777777" w:rsidR="004D4998" w:rsidRPr="004D4998" w:rsidRDefault="004D4998" w:rsidP="00B219F9">
      <w:pPr>
        <w:spacing w:after="0" w:line="240" w:lineRule="auto"/>
        <w:outlineLvl w:val="2"/>
        <w:rPr>
          <w:rFonts w:ascii="Times New Roman" w:eastAsia="Times New Roman" w:hAnsi="Times New Roman" w:cs="Times New Roman"/>
          <w:kern w:val="0"/>
          <w14:ligatures w14:val="none"/>
        </w:rPr>
      </w:pPr>
      <w:r w:rsidRPr="004D4998">
        <w:rPr>
          <w:rFonts w:ascii="Times New Roman" w:eastAsia="Times New Roman" w:hAnsi="Times New Roman" w:cs="Times New Roman"/>
          <w:b/>
          <w:bCs/>
          <w:color w:val="000000"/>
          <w:kern w:val="0"/>
          <w:sz w:val="22"/>
          <w:szCs w:val="22"/>
          <w14:ligatures w14:val="none"/>
        </w:rPr>
        <w:t>SECTION II – GENERAL FUND</w:t>
      </w:r>
    </w:p>
    <w:p w14:paraId="3DA025AB" w14:textId="77777777"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The General Fund shall be the operating fund of the Association. All monies collected by the Association, unless for a specific purpose as designated by the AR Council, shall be credited to the General Fund.</w:t>
      </w:r>
    </w:p>
    <w:p w14:paraId="43D1E27E"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65EADFA7" w14:textId="77777777" w:rsidR="004D4998" w:rsidRPr="004D4998" w:rsidRDefault="004D4998" w:rsidP="00B219F9">
      <w:pPr>
        <w:spacing w:after="0" w:line="240" w:lineRule="auto"/>
        <w:outlineLvl w:val="2"/>
        <w:rPr>
          <w:rFonts w:ascii="Times New Roman" w:eastAsia="Times New Roman" w:hAnsi="Times New Roman" w:cs="Times New Roman"/>
          <w:kern w:val="0"/>
          <w14:ligatures w14:val="none"/>
        </w:rPr>
      </w:pPr>
      <w:r w:rsidRPr="004D4998">
        <w:rPr>
          <w:rFonts w:ascii="Times New Roman" w:eastAsia="Times New Roman" w:hAnsi="Times New Roman" w:cs="Times New Roman"/>
          <w:b/>
          <w:bCs/>
          <w:color w:val="000000"/>
          <w:kern w:val="0"/>
          <w:sz w:val="22"/>
          <w:szCs w:val="22"/>
          <w14:ligatures w14:val="none"/>
        </w:rPr>
        <w:t>SECTION III – CONTINGENCY FUND</w:t>
      </w:r>
    </w:p>
    <w:p w14:paraId="7E92E860" w14:textId="5CDBC1DA"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 xml:space="preserve">Assets, beyond current operating expenses, in the General </w:t>
      </w:r>
      <w:r w:rsidR="00A670D1" w:rsidRPr="004D4998">
        <w:rPr>
          <w:rFonts w:ascii="Times New Roman" w:eastAsia="Times New Roman" w:hAnsi="Times New Roman" w:cs="Times New Roman"/>
          <w:color w:val="000000"/>
          <w:kern w:val="0"/>
          <w:sz w:val="22"/>
          <w:szCs w:val="22"/>
          <w14:ligatures w14:val="none"/>
        </w:rPr>
        <w:t>Fund,</w:t>
      </w:r>
      <w:r w:rsidRPr="004D4998">
        <w:rPr>
          <w:rFonts w:ascii="Times New Roman" w:eastAsia="Times New Roman" w:hAnsi="Times New Roman" w:cs="Times New Roman"/>
          <w:color w:val="000000"/>
          <w:kern w:val="0"/>
          <w:sz w:val="22"/>
          <w:szCs w:val="22"/>
          <w14:ligatures w14:val="none"/>
        </w:rPr>
        <w:t xml:space="preserve"> shall be invested. The treasurer, together with the president, shall determine when sufficient assets exist and make a recommendation to the board of directors, which may, by a majority vote, authorize that investment.</w:t>
      </w:r>
    </w:p>
    <w:p w14:paraId="64E99B7E"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70FF0AE9" w14:textId="77777777" w:rsidR="004D4998" w:rsidRPr="004D4998" w:rsidRDefault="004D4998" w:rsidP="00B219F9">
      <w:pPr>
        <w:spacing w:after="0" w:line="240" w:lineRule="auto"/>
        <w:outlineLvl w:val="2"/>
        <w:rPr>
          <w:rFonts w:ascii="Times New Roman" w:eastAsia="Times New Roman" w:hAnsi="Times New Roman" w:cs="Times New Roman"/>
          <w:b/>
          <w:bCs/>
          <w:kern w:val="0"/>
          <w:sz w:val="27"/>
          <w:szCs w:val="27"/>
          <w14:ligatures w14:val="none"/>
        </w:rPr>
      </w:pPr>
      <w:r w:rsidRPr="004D4998">
        <w:rPr>
          <w:rFonts w:ascii="Times New Roman" w:eastAsia="Times New Roman" w:hAnsi="Times New Roman" w:cs="Times New Roman"/>
          <w:b/>
          <w:bCs/>
          <w:color w:val="000000"/>
          <w:kern w:val="0"/>
          <w:sz w:val="22"/>
          <w:szCs w:val="22"/>
          <w14:ligatures w14:val="none"/>
        </w:rPr>
        <w:t>SECTION IV – ANNUAL BUDGET</w:t>
      </w:r>
    </w:p>
    <w:p w14:paraId="75A61E2A" w14:textId="6D5F0590" w:rsidR="00CD1506" w:rsidRPr="00CD1506" w:rsidRDefault="00CD1506" w:rsidP="00CD1506">
      <w:pPr>
        <w:spacing w:after="0" w:line="240" w:lineRule="auto"/>
        <w:ind w:left="720"/>
        <w:rPr>
          <w:rFonts w:ascii="Times New Roman" w:eastAsia="Times New Roman" w:hAnsi="Times New Roman" w:cs="Times New Roman"/>
          <w:color w:val="000000"/>
          <w:kern w:val="0"/>
          <w:sz w:val="22"/>
          <w:szCs w:val="22"/>
          <w14:ligatures w14:val="none"/>
        </w:rPr>
      </w:pPr>
      <w:r w:rsidRPr="00CD1506">
        <w:rPr>
          <w:rFonts w:ascii="Times New Roman" w:eastAsia="Times New Roman" w:hAnsi="Times New Roman" w:cs="Times New Roman"/>
          <w:color w:val="000000"/>
          <w:kern w:val="0"/>
          <w:sz w:val="22"/>
          <w:szCs w:val="22"/>
          <w14:ligatures w14:val="none"/>
        </w:rPr>
        <w:t xml:space="preserve">The annual budget shall be prepared by the president, with the assistance of the </w:t>
      </w:r>
      <w:proofErr w:type="spellStart"/>
      <w:r w:rsidRPr="00CD1506">
        <w:rPr>
          <w:rFonts w:ascii="Times New Roman" w:eastAsia="Times New Roman" w:hAnsi="Times New Roman" w:cs="Times New Roman"/>
          <w:color w:val="000000"/>
          <w:kern w:val="0"/>
          <w:sz w:val="22"/>
          <w:szCs w:val="22"/>
          <w14:ligatures w14:val="none"/>
        </w:rPr>
        <w:t>UniServ</w:t>
      </w:r>
      <w:proofErr w:type="spellEnd"/>
      <w:r w:rsidRPr="00CD1506">
        <w:rPr>
          <w:rFonts w:ascii="Times New Roman" w:eastAsia="Times New Roman" w:hAnsi="Times New Roman" w:cs="Times New Roman"/>
          <w:color w:val="000000"/>
          <w:kern w:val="0"/>
          <w:sz w:val="22"/>
          <w:szCs w:val="22"/>
          <w14:ligatures w14:val="none"/>
        </w:rPr>
        <w:t xml:space="preserve"> Director, the treasurer, and the Administrative Assistant</w:t>
      </w:r>
      <w:r w:rsidR="00A670D1" w:rsidRPr="00CD1506">
        <w:rPr>
          <w:rFonts w:ascii="Times New Roman" w:eastAsia="Times New Roman" w:hAnsi="Times New Roman" w:cs="Times New Roman"/>
          <w:color w:val="000000"/>
          <w:kern w:val="0"/>
          <w:sz w:val="22"/>
          <w:szCs w:val="22"/>
          <w14:ligatures w14:val="none"/>
        </w:rPr>
        <w:t xml:space="preserve">. </w:t>
      </w:r>
      <w:r w:rsidRPr="00CD1506">
        <w:rPr>
          <w:rFonts w:ascii="Times New Roman" w:eastAsia="Times New Roman" w:hAnsi="Times New Roman" w:cs="Times New Roman"/>
          <w:color w:val="000000"/>
          <w:kern w:val="0"/>
          <w:sz w:val="22"/>
          <w:szCs w:val="22"/>
          <w14:ligatures w14:val="none"/>
        </w:rPr>
        <w:t xml:space="preserve">The budget shall be submitted for a vote of approval to the board of directors and then a vote for approval at a meeting of the AR Council. </w:t>
      </w:r>
    </w:p>
    <w:p w14:paraId="0E2672DC"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74111938" w14:textId="77777777" w:rsidR="004D4998" w:rsidRPr="004D4998" w:rsidRDefault="004D4998" w:rsidP="00B219F9">
      <w:pPr>
        <w:spacing w:after="0" w:line="240" w:lineRule="auto"/>
        <w:outlineLvl w:val="2"/>
        <w:rPr>
          <w:rFonts w:ascii="Times New Roman" w:eastAsia="Times New Roman" w:hAnsi="Times New Roman" w:cs="Times New Roman"/>
          <w:kern w:val="0"/>
          <w14:ligatures w14:val="none"/>
        </w:rPr>
      </w:pPr>
      <w:r w:rsidRPr="004D4998">
        <w:rPr>
          <w:rFonts w:ascii="Times New Roman" w:eastAsia="Times New Roman" w:hAnsi="Times New Roman" w:cs="Times New Roman"/>
          <w:b/>
          <w:bCs/>
          <w:color w:val="000000"/>
          <w:kern w:val="0"/>
          <w:sz w:val="22"/>
          <w:szCs w:val="22"/>
          <w14:ligatures w14:val="none"/>
        </w:rPr>
        <w:t>SECTION V – FINANCIAL REPORTS</w:t>
      </w:r>
    </w:p>
    <w:p w14:paraId="4F016C22" w14:textId="77777777" w:rsidR="004D4998" w:rsidRDefault="004D4998" w:rsidP="004D4998">
      <w:pPr>
        <w:spacing w:after="0" w:line="240" w:lineRule="auto"/>
        <w:ind w:left="720"/>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The treasurer of the Association shall present monthly financial statements to the AR Council for approval. All financial records of the Association shall be open to inspection by any member of the Association upon request.</w:t>
      </w:r>
    </w:p>
    <w:p w14:paraId="1B52E28D" w14:textId="77777777" w:rsidR="00B219F9" w:rsidRPr="004D4998" w:rsidRDefault="00B219F9" w:rsidP="004D4998">
      <w:pPr>
        <w:spacing w:after="0" w:line="240" w:lineRule="auto"/>
        <w:ind w:left="720"/>
        <w:rPr>
          <w:rFonts w:ascii="Times New Roman" w:eastAsia="Times New Roman" w:hAnsi="Times New Roman" w:cs="Times New Roman"/>
          <w:kern w:val="0"/>
          <w14:ligatures w14:val="none"/>
        </w:rPr>
      </w:pPr>
    </w:p>
    <w:p w14:paraId="049E38AF"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396B70CB" w14:textId="65D7BE2B" w:rsidR="00CD1506" w:rsidRPr="003F772B" w:rsidRDefault="004D4998" w:rsidP="00B219F9">
      <w:pPr>
        <w:spacing w:after="0" w:line="240" w:lineRule="auto"/>
        <w:outlineLvl w:val="2"/>
        <w:rPr>
          <w:rFonts w:ascii="Times New Roman" w:eastAsia="Times New Roman" w:hAnsi="Times New Roman" w:cs="Times New Roman"/>
          <w:b/>
          <w:bCs/>
          <w:color w:val="000000"/>
          <w:kern w:val="0"/>
          <w:sz w:val="22"/>
          <w:szCs w:val="22"/>
          <w14:ligatures w14:val="none"/>
        </w:rPr>
      </w:pPr>
      <w:bookmarkStart w:id="1" w:name="_Hlk206494099"/>
      <w:r w:rsidRPr="003F772B">
        <w:rPr>
          <w:rFonts w:ascii="Times New Roman" w:eastAsia="Times New Roman" w:hAnsi="Times New Roman" w:cs="Times New Roman"/>
          <w:b/>
          <w:bCs/>
          <w:color w:val="000000"/>
          <w:kern w:val="0"/>
          <w:sz w:val="22"/>
          <w:szCs w:val="22"/>
          <w14:ligatures w14:val="none"/>
        </w:rPr>
        <w:t xml:space="preserve">SECTION VI – </w:t>
      </w:r>
      <w:r w:rsidR="00CD1506" w:rsidRPr="003F772B">
        <w:rPr>
          <w:rFonts w:ascii="Times New Roman" w:eastAsia="Times New Roman" w:hAnsi="Times New Roman" w:cs="Times New Roman"/>
          <w:b/>
          <w:bCs/>
          <w:color w:val="000000"/>
          <w:kern w:val="0"/>
          <w:sz w:val="22"/>
          <w:szCs w:val="22"/>
          <w14:ligatures w14:val="none"/>
        </w:rPr>
        <w:t>RE</w:t>
      </w:r>
      <w:r w:rsidR="00864E85" w:rsidRPr="003F772B">
        <w:rPr>
          <w:rFonts w:ascii="Times New Roman" w:eastAsia="Times New Roman" w:hAnsi="Times New Roman" w:cs="Times New Roman"/>
          <w:b/>
          <w:bCs/>
          <w:color w:val="000000"/>
          <w:kern w:val="0"/>
          <w:sz w:val="22"/>
          <w:szCs w:val="22"/>
          <w14:ligatures w14:val="none"/>
        </w:rPr>
        <w:t>IM</w:t>
      </w:r>
      <w:r w:rsidR="003903C3" w:rsidRPr="003F772B">
        <w:rPr>
          <w:rFonts w:ascii="Times New Roman" w:eastAsia="Times New Roman" w:hAnsi="Times New Roman" w:cs="Times New Roman"/>
          <w:b/>
          <w:bCs/>
          <w:color w:val="000000"/>
          <w:kern w:val="0"/>
          <w:sz w:val="22"/>
          <w:szCs w:val="22"/>
          <w14:ligatures w14:val="none"/>
        </w:rPr>
        <w:t>BURS</w:t>
      </w:r>
      <w:r w:rsidR="00CD1506" w:rsidRPr="003F772B">
        <w:rPr>
          <w:rFonts w:ascii="Times New Roman" w:eastAsia="Times New Roman" w:hAnsi="Times New Roman" w:cs="Times New Roman"/>
          <w:b/>
          <w:bCs/>
          <w:color w:val="000000"/>
          <w:kern w:val="0"/>
          <w:sz w:val="22"/>
          <w:szCs w:val="22"/>
          <w14:ligatures w14:val="none"/>
        </w:rPr>
        <w:t>ABLE EXPENSES</w:t>
      </w:r>
    </w:p>
    <w:p w14:paraId="0FA11E92" w14:textId="022E3C08" w:rsidR="00350DBB" w:rsidRPr="003F772B" w:rsidRDefault="00350DBB" w:rsidP="00396D4A">
      <w:pPr>
        <w:pStyle w:val="ListParagraph"/>
        <w:numPr>
          <w:ilvl w:val="0"/>
          <w:numId w:val="56"/>
        </w:numPr>
        <w:spacing w:after="0" w:line="240" w:lineRule="auto"/>
        <w:ind w:left="810"/>
        <w:rPr>
          <w:rFonts w:ascii="Times New Roman" w:eastAsia="Times New Roman" w:hAnsi="Times New Roman" w:cs="Times New Roman"/>
          <w:color w:val="000000"/>
          <w:kern w:val="0"/>
          <w:sz w:val="22"/>
          <w:szCs w:val="22"/>
          <w14:ligatures w14:val="none"/>
        </w:rPr>
      </w:pPr>
      <w:bookmarkStart w:id="2" w:name="_Hlk206493878"/>
      <w:r w:rsidRPr="003F772B">
        <w:rPr>
          <w:rFonts w:ascii="Times New Roman" w:eastAsia="Times New Roman" w:hAnsi="Times New Roman" w:cs="Times New Roman"/>
          <w:color w:val="000000"/>
          <w:kern w:val="0"/>
          <w:sz w:val="22"/>
          <w:szCs w:val="22"/>
          <w14:ligatures w14:val="none"/>
        </w:rPr>
        <w:t xml:space="preserve">Westminster Education Association recognizes that its board members, AR’s and authorized </w:t>
      </w:r>
      <w:r w:rsidR="00A670D1" w:rsidRPr="003F772B">
        <w:rPr>
          <w:rFonts w:ascii="Times New Roman" w:eastAsia="Times New Roman" w:hAnsi="Times New Roman" w:cs="Times New Roman"/>
          <w:color w:val="000000"/>
          <w:kern w:val="0"/>
          <w:sz w:val="22"/>
          <w:szCs w:val="22"/>
          <w14:ligatures w14:val="none"/>
        </w:rPr>
        <w:t>volunteers,</w:t>
      </w:r>
      <w:r w:rsidRPr="003F772B">
        <w:rPr>
          <w:rFonts w:ascii="Times New Roman" w:eastAsia="Times New Roman" w:hAnsi="Times New Roman" w:cs="Times New Roman"/>
          <w:color w:val="000000"/>
          <w:kern w:val="0"/>
          <w:sz w:val="22"/>
          <w:szCs w:val="22"/>
          <w14:ligatures w14:val="none"/>
        </w:rPr>
        <w:t xml:space="preserve"> shall be reimbursed for all reasonable and necessary expenses incurred in connection with the performance of their duties on behalf of the corporation, subject to the corporation's written expense reimbursement policy and applicable IRS </w:t>
      </w:r>
      <w:r w:rsidR="00A670D1" w:rsidRPr="003F772B">
        <w:rPr>
          <w:rFonts w:ascii="Times New Roman" w:eastAsia="Times New Roman" w:hAnsi="Times New Roman" w:cs="Times New Roman"/>
          <w:color w:val="000000"/>
          <w:kern w:val="0"/>
          <w:sz w:val="22"/>
          <w:szCs w:val="22"/>
          <w14:ligatures w14:val="none"/>
        </w:rPr>
        <w:t>regulations.</w:t>
      </w:r>
    </w:p>
    <w:p w14:paraId="63E8BE5C" w14:textId="58FD15D2" w:rsidR="003903C3" w:rsidRPr="003F772B" w:rsidRDefault="00350DBB" w:rsidP="00396D4A">
      <w:pPr>
        <w:pStyle w:val="ListParagraph"/>
        <w:numPr>
          <w:ilvl w:val="0"/>
          <w:numId w:val="56"/>
        </w:numPr>
        <w:spacing w:after="0" w:line="240" w:lineRule="auto"/>
        <w:ind w:left="810"/>
        <w:rPr>
          <w:rFonts w:ascii="Times New Roman" w:eastAsia="Times New Roman" w:hAnsi="Times New Roman" w:cs="Times New Roman"/>
          <w:color w:val="000000"/>
          <w:kern w:val="0"/>
          <w:sz w:val="22"/>
          <w:szCs w:val="22"/>
          <w14:ligatures w14:val="none"/>
        </w:rPr>
      </w:pPr>
      <w:r w:rsidRPr="003F772B">
        <w:rPr>
          <w:rFonts w:ascii="Times New Roman" w:eastAsia="Times New Roman" w:hAnsi="Times New Roman" w:cs="Times New Roman"/>
          <w:color w:val="000000"/>
          <w:kern w:val="0"/>
          <w:sz w:val="22"/>
          <w:szCs w:val="22"/>
          <w14:ligatures w14:val="none"/>
        </w:rPr>
        <w:t>The Association shall establish and maintain an "accountable plan</w:t>
      </w:r>
      <w:r w:rsidR="006B6BCD" w:rsidRPr="003F772B">
        <w:rPr>
          <w:rFonts w:ascii="Times New Roman" w:eastAsia="Times New Roman" w:hAnsi="Times New Roman" w:cs="Times New Roman"/>
          <w:color w:val="000000"/>
          <w:kern w:val="0"/>
          <w:sz w:val="22"/>
          <w:szCs w:val="22"/>
          <w14:ligatures w14:val="none"/>
        </w:rPr>
        <w:t>/policy</w:t>
      </w:r>
      <w:r w:rsidRPr="003F772B">
        <w:rPr>
          <w:rFonts w:ascii="Times New Roman" w:eastAsia="Times New Roman" w:hAnsi="Times New Roman" w:cs="Times New Roman"/>
          <w:color w:val="000000"/>
          <w:kern w:val="0"/>
          <w:sz w:val="22"/>
          <w:szCs w:val="22"/>
          <w14:ligatures w14:val="none"/>
        </w:rPr>
        <w:t>" for expense reimbursements in accordance with the requirements of the Internal Revenue Code and related regulations</w:t>
      </w:r>
      <w:r w:rsidR="00A670D1" w:rsidRPr="003F772B">
        <w:rPr>
          <w:rFonts w:ascii="Times New Roman" w:eastAsia="Times New Roman" w:hAnsi="Times New Roman" w:cs="Times New Roman"/>
          <w:color w:val="000000"/>
          <w:kern w:val="0"/>
          <w:sz w:val="22"/>
          <w:szCs w:val="22"/>
          <w14:ligatures w14:val="none"/>
        </w:rPr>
        <w:t xml:space="preserve">. </w:t>
      </w:r>
    </w:p>
    <w:p w14:paraId="2ED2643E" w14:textId="72DBAAC2" w:rsidR="003903C3" w:rsidRDefault="003903C3" w:rsidP="00396D4A">
      <w:pPr>
        <w:pStyle w:val="ListParagraph"/>
        <w:numPr>
          <w:ilvl w:val="0"/>
          <w:numId w:val="56"/>
        </w:numPr>
        <w:spacing w:after="0" w:line="240" w:lineRule="auto"/>
        <w:ind w:left="810"/>
      </w:pPr>
      <w:r w:rsidRPr="003F772B">
        <w:rPr>
          <w:rFonts w:ascii="Times New Roman" w:eastAsia="Times New Roman" w:hAnsi="Times New Roman" w:cs="Times New Roman"/>
          <w:color w:val="000000"/>
          <w:kern w:val="0"/>
          <w:sz w:val="22"/>
          <w:szCs w:val="22"/>
          <w14:ligatures w14:val="none"/>
        </w:rPr>
        <w:t xml:space="preserve">This expense reimbursement policy will be reviewed and updated by the Board of Directors </w:t>
      </w:r>
      <w:r w:rsidRPr="003F772B">
        <w:rPr>
          <w:rFonts w:ascii="Times New Roman" w:eastAsia="Times New Roman" w:hAnsi="Times New Roman" w:cs="Times New Roman"/>
          <w:color w:val="000000"/>
          <w:kern w:val="0"/>
          <w14:ligatures w14:val="none"/>
        </w:rPr>
        <w:t>on a yearly basis</w:t>
      </w:r>
      <w:r w:rsidRPr="003F772B">
        <w:rPr>
          <w:rFonts w:ascii="Times New Roman" w:eastAsia="Times New Roman" w:hAnsi="Times New Roman" w:cs="Times New Roman"/>
          <w:color w:val="000000"/>
          <w:kern w:val="0"/>
          <w:sz w:val="22"/>
          <w:szCs w:val="22"/>
          <w14:ligatures w14:val="none"/>
        </w:rPr>
        <w:t xml:space="preserve"> to ensure its continued effectiveness and compliance with all applicable laws and regulations.</w:t>
      </w:r>
    </w:p>
    <w:p w14:paraId="1B6E1A59" w14:textId="5BCF676F" w:rsidR="006B6BCD" w:rsidRPr="006B6BCD" w:rsidRDefault="006B6BCD" w:rsidP="003903C3">
      <w:pPr>
        <w:spacing w:after="0" w:line="240" w:lineRule="auto"/>
        <w:rPr>
          <w:rFonts w:ascii="Times New Roman" w:eastAsia="Times New Roman" w:hAnsi="Times New Roman" w:cs="Times New Roman"/>
          <w:color w:val="000000"/>
          <w:kern w:val="0"/>
          <w:sz w:val="22"/>
          <w:szCs w:val="22"/>
          <w14:ligatures w14:val="none"/>
        </w:rPr>
      </w:pPr>
    </w:p>
    <w:bookmarkEnd w:id="1"/>
    <w:p w14:paraId="7318AC56" w14:textId="77777777" w:rsidR="006B6BCD" w:rsidRDefault="006B6BCD" w:rsidP="00CD1506">
      <w:pPr>
        <w:spacing w:after="0" w:line="240" w:lineRule="auto"/>
        <w:ind w:left="720"/>
        <w:rPr>
          <w:rFonts w:ascii="Times New Roman" w:eastAsia="Times New Roman" w:hAnsi="Times New Roman" w:cs="Times New Roman"/>
          <w:color w:val="000000"/>
          <w:kern w:val="0"/>
          <w:sz w:val="22"/>
          <w:szCs w:val="22"/>
          <w14:ligatures w14:val="none"/>
        </w:rPr>
      </w:pPr>
    </w:p>
    <w:bookmarkEnd w:id="2"/>
    <w:p w14:paraId="44F14D5E" w14:textId="3EAA0E0F" w:rsidR="004D4998" w:rsidRPr="004D4998" w:rsidRDefault="0082238D" w:rsidP="00B219F9">
      <w:pPr>
        <w:spacing w:after="0" w:line="240" w:lineRule="auto"/>
        <w:outlineLvl w:val="2"/>
        <w:rPr>
          <w:rFonts w:ascii="Times New Roman" w:eastAsia="Times New Roman" w:hAnsi="Times New Roman" w:cs="Times New Roman"/>
          <w:kern w:val="0"/>
          <w14:ligatures w14:val="none"/>
        </w:rPr>
      </w:pPr>
      <w:r w:rsidRPr="004D4998">
        <w:rPr>
          <w:rFonts w:ascii="Times New Roman" w:eastAsia="Times New Roman" w:hAnsi="Times New Roman" w:cs="Times New Roman"/>
          <w:b/>
          <w:bCs/>
          <w:color w:val="000000"/>
          <w:kern w:val="0"/>
          <w:sz w:val="22"/>
          <w:szCs w:val="22"/>
          <w14:ligatures w14:val="none"/>
        </w:rPr>
        <w:t xml:space="preserve">SECTION VII </w:t>
      </w:r>
      <w:r>
        <w:rPr>
          <w:rFonts w:ascii="Times New Roman" w:eastAsia="Times New Roman" w:hAnsi="Times New Roman" w:cs="Times New Roman"/>
          <w:b/>
          <w:bCs/>
          <w:color w:val="000000"/>
          <w:kern w:val="0"/>
          <w:sz w:val="22"/>
          <w:szCs w:val="22"/>
          <w14:ligatures w14:val="none"/>
        </w:rPr>
        <w:t xml:space="preserve">- </w:t>
      </w:r>
      <w:r w:rsidR="004D4998" w:rsidRPr="004D4998">
        <w:rPr>
          <w:rFonts w:ascii="Times New Roman" w:eastAsia="Times New Roman" w:hAnsi="Times New Roman" w:cs="Times New Roman"/>
          <w:b/>
          <w:bCs/>
          <w:color w:val="000000"/>
          <w:kern w:val="0"/>
          <w:sz w:val="22"/>
          <w:szCs w:val="22"/>
          <w14:ligatures w14:val="none"/>
        </w:rPr>
        <w:t>BORROWING MONEY</w:t>
      </w:r>
    </w:p>
    <w:p w14:paraId="7831E709" w14:textId="77777777"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The Association, acting by and through its board of directors, and with the approval of the AR Council, shall have the authority to borrow money and to mortgage or pledge any or all its holdings as security for the repayment.</w:t>
      </w:r>
    </w:p>
    <w:p w14:paraId="2D7946F2"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20A3835D" w14:textId="1CEA2746" w:rsidR="004D4998" w:rsidRPr="004D4998" w:rsidRDefault="004D4998" w:rsidP="00B219F9">
      <w:pPr>
        <w:spacing w:after="0" w:line="240" w:lineRule="auto"/>
        <w:outlineLvl w:val="2"/>
        <w:rPr>
          <w:rFonts w:ascii="Times New Roman" w:eastAsia="Times New Roman" w:hAnsi="Times New Roman" w:cs="Times New Roman"/>
          <w:kern w:val="0"/>
          <w14:ligatures w14:val="none"/>
        </w:rPr>
      </w:pPr>
      <w:r w:rsidRPr="004D4998">
        <w:rPr>
          <w:rFonts w:ascii="Times New Roman" w:eastAsia="Times New Roman" w:hAnsi="Times New Roman" w:cs="Times New Roman"/>
          <w:b/>
          <w:bCs/>
          <w:color w:val="000000"/>
          <w:kern w:val="0"/>
          <w:sz w:val="22"/>
          <w:szCs w:val="22"/>
          <w14:ligatures w14:val="none"/>
        </w:rPr>
        <w:t>SECTION VII</w:t>
      </w:r>
      <w:r w:rsidR="0082238D">
        <w:rPr>
          <w:rFonts w:ascii="Times New Roman" w:eastAsia="Times New Roman" w:hAnsi="Times New Roman" w:cs="Times New Roman"/>
          <w:b/>
          <w:bCs/>
          <w:color w:val="000000"/>
          <w:kern w:val="0"/>
          <w:sz w:val="22"/>
          <w:szCs w:val="22"/>
          <w14:ligatures w14:val="none"/>
        </w:rPr>
        <w:t>I</w:t>
      </w:r>
      <w:r w:rsidRPr="004D4998">
        <w:rPr>
          <w:rFonts w:ascii="Times New Roman" w:eastAsia="Times New Roman" w:hAnsi="Times New Roman" w:cs="Times New Roman"/>
          <w:b/>
          <w:bCs/>
          <w:color w:val="000000"/>
          <w:kern w:val="0"/>
          <w:sz w:val="22"/>
          <w:szCs w:val="22"/>
          <w14:ligatures w14:val="none"/>
        </w:rPr>
        <w:t xml:space="preserve"> – DISSOLUTION</w:t>
      </w:r>
    </w:p>
    <w:p w14:paraId="3BF34B45" w14:textId="77777777"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 xml:space="preserve">In the event of the dissolution or termination of the Westminster Education Association, the Association Board of Directors shall, after paying all the liabilities of the Association, dispose of all remaining assets of the Association, unless such disposition is prescribed by contract or by law, in such manner as the board shall determine, provided that such assets shall be used exclusively for the objectives and purposes of the WEA. Any such assets not so disposed of shall be sold or otherwise converted to cash and distributed to the WEA members participating in the Association at the time of dissolution or termination. Each WEA member shall receive a </w:t>
      </w:r>
      <w:r w:rsidRPr="004D4998">
        <w:rPr>
          <w:rFonts w:ascii="Times New Roman" w:eastAsia="Times New Roman" w:hAnsi="Times New Roman" w:cs="Times New Roman"/>
          <w:color w:val="000000"/>
          <w:kern w:val="0"/>
          <w:sz w:val="22"/>
          <w:szCs w:val="22"/>
          <w14:ligatures w14:val="none"/>
        </w:rPr>
        <w:lastRenderedPageBreak/>
        <w:t>proportion to the class of membership held upon the day of dissolution or termination of the Association on that day.</w:t>
      </w:r>
    </w:p>
    <w:p w14:paraId="7F9B70A7" w14:textId="77777777" w:rsidR="004D4998" w:rsidRPr="004D4998" w:rsidRDefault="004D4998" w:rsidP="004D4998">
      <w:pPr>
        <w:spacing w:after="240" w:line="240" w:lineRule="auto"/>
        <w:rPr>
          <w:rFonts w:ascii="Times New Roman" w:eastAsia="Times New Roman" w:hAnsi="Times New Roman" w:cs="Times New Roman"/>
          <w:kern w:val="0"/>
          <w14:ligatures w14:val="none"/>
        </w:rPr>
      </w:pPr>
    </w:p>
    <w:p w14:paraId="093DA7AA" w14:textId="77777777" w:rsidR="004D4998" w:rsidRPr="004D4998" w:rsidRDefault="004D4998" w:rsidP="00B219F9">
      <w:pPr>
        <w:spacing w:after="0" w:line="240" w:lineRule="auto"/>
        <w:outlineLvl w:val="0"/>
        <w:rPr>
          <w:rFonts w:ascii="Times New Roman" w:eastAsia="Times New Roman" w:hAnsi="Times New Roman" w:cs="Times New Roman"/>
          <w:kern w:val="0"/>
          <w14:ligatures w14:val="none"/>
        </w:rPr>
      </w:pPr>
      <w:r w:rsidRPr="004D4998">
        <w:rPr>
          <w:rFonts w:ascii="Times New Roman" w:eastAsia="Times New Roman" w:hAnsi="Times New Roman" w:cs="Times New Roman"/>
          <w:b/>
          <w:bCs/>
          <w:color w:val="000000"/>
          <w:kern w:val="0"/>
          <w:sz w:val="22"/>
          <w:szCs w:val="22"/>
          <w:u w:val="single"/>
          <w14:ligatures w14:val="none"/>
        </w:rPr>
        <w:t>ARTICLE 9 – BY-LAWS AND STANDING RULES COMMITTEE</w:t>
      </w:r>
    </w:p>
    <w:p w14:paraId="1D55D4F0"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00D6CD2A" w14:textId="77777777" w:rsidR="004D4998" w:rsidRPr="004D4998" w:rsidRDefault="004D4998" w:rsidP="00B219F9">
      <w:pPr>
        <w:spacing w:after="0" w:line="240" w:lineRule="auto"/>
        <w:outlineLvl w:val="2"/>
        <w:rPr>
          <w:rFonts w:ascii="Times New Roman" w:eastAsia="Times New Roman" w:hAnsi="Times New Roman" w:cs="Times New Roman"/>
          <w:kern w:val="0"/>
          <w14:ligatures w14:val="none"/>
        </w:rPr>
      </w:pPr>
      <w:r w:rsidRPr="004D4998">
        <w:rPr>
          <w:rFonts w:ascii="Times New Roman" w:eastAsia="Times New Roman" w:hAnsi="Times New Roman" w:cs="Times New Roman"/>
          <w:b/>
          <w:bCs/>
          <w:color w:val="000000"/>
          <w:kern w:val="0"/>
          <w:sz w:val="22"/>
          <w:szCs w:val="22"/>
          <w14:ligatures w14:val="none"/>
        </w:rPr>
        <w:t>SECTION I – COMPOSITION</w:t>
      </w:r>
    </w:p>
    <w:p w14:paraId="4B896CCB" w14:textId="1BB00CC1"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The By-laws and Standing Rules Committee shall consist of three members</w:t>
      </w:r>
      <w:r w:rsidR="003F772B">
        <w:rPr>
          <w:rFonts w:ascii="Times New Roman" w:eastAsia="Times New Roman" w:hAnsi="Times New Roman" w:cs="Times New Roman"/>
          <w:color w:val="000000"/>
          <w:kern w:val="0"/>
          <w:sz w:val="22"/>
          <w:szCs w:val="22"/>
          <w14:ligatures w14:val="none"/>
        </w:rPr>
        <w:t xml:space="preserve">. The president shall appoint the committee with at least one (1) of the </w:t>
      </w:r>
      <w:r w:rsidRPr="004D4998">
        <w:rPr>
          <w:rFonts w:ascii="Times New Roman" w:eastAsia="Times New Roman" w:hAnsi="Times New Roman" w:cs="Times New Roman"/>
          <w:color w:val="000000"/>
          <w:kern w:val="0"/>
          <w:sz w:val="22"/>
          <w:szCs w:val="22"/>
          <w14:ligatures w14:val="none"/>
        </w:rPr>
        <w:t>vice-presidents serving as co-chairs</w:t>
      </w:r>
      <w:r w:rsidR="00A670D1" w:rsidRPr="004D4998">
        <w:rPr>
          <w:rFonts w:ascii="Times New Roman" w:eastAsia="Times New Roman" w:hAnsi="Times New Roman" w:cs="Times New Roman"/>
          <w:color w:val="000000"/>
          <w:kern w:val="0"/>
          <w:sz w:val="22"/>
          <w:szCs w:val="22"/>
          <w14:ligatures w14:val="none"/>
        </w:rPr>
        <w:t xml:space="preserve">. </w:t>
      </w:r>
    </w:p>
    <w:p w14:paraId="721F8BD9" w14:textId="77777777" w:rsidR="004D4998" w:rsidRPr="004D4998" w:rsidRDefault="004D4998" w:rsidP="00B219F9">
      <w:pPr>
        <w:spacing w:after="0" w:line="240" w:lineRule="auto"/>
        <w:rPr>
          <w:rFonts w:ascii="Times New Roman" w:eastAsia="Times New Roman" w:hAnsi="Times New Roman" w:cs="Times New Roman"/>
          <w:kern w:val="0"/>
          <w14:ligatures w14:val="none"/>
        </w:rPr>
      </w:pPr>
    </w:p>
    <w:p w14:paraId="3F4502E9" w14:textId="77777777" w:rsidR="004D4998" w:rsidRPr="004D4998" w:rsidRDefault="004D4998" w:rsidP="00B219F9">
      <w:pPr>
        <w:spacing w:after="0" w:line="240" w:lineRule="auto"/>
        <w:outlineLvl w:val="2"/>
        <w:rPr>
          <w:rFonts w:ascii="Times New Roman" w:eastAsia="Times New Roman" w:hAnsi="Times New Roman" w:cs="Times New Roman"/>
          <w:kern w:val="0"/>
          <w14:ligatures w14:val="none"/>
        </w:rPr>
      </w:pPr>
      <w:r w:rsidRPr="004D4998">
        <w:rPr>
          <w:rFonts w:ascii="Times New Roman" w:eastAsia="Times New Roman" w:hAnsi="Times New Roman" w:cs="Times New Roman"/>
          <w:b/>
          <w:bCs/>
          <w:color w:val="000000"/>
          <w:kern w:val="0"/>
          <w:sz w:val="22"/>
          <w:szCs w:val="22"/>
          <w:u w:val="single"/>
          <w14:ligatures w14:val="none"/>
        </w:rPr>
        <w:t>SECTION II – DUTIES</w:t>
      </w:r>
    </w:p>
    <w:p w14:paraId="558D80E1" w14:textId="0A129C4A" w:rsidR="004D4998" w:rsidRPr="004D4998" w:rsidRDefault="004D4998" w:rsidP="00396D4A">
      <w:pPr>
        <w:numPr>
          <w:ilvl w:val="0"/>
          <w:numId w:val="55"/>
        </w:numPr>
        <w:spacing w:after="0" w:line="240" w:lineRule="auto"/>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This committee shall review the By-laws and Standing Rules every two years and shall recommend revisions to the AR Council</w:t>
      </w:r>
      <w:r w:rsidR="00A670D1" w:rsidRPr="004D4998">
        <w:rPr>
          <w:rFonts w:ascii="Times New Roman" w:eastAsia="Times New Roman" w:hAnsi="Times New Roman" w:cs="Times New Roman"/>
          <w:color w:val="000000"/>
          <w:kern w:val="0"/>
          <w:sz w:val="22"/>
          <w:szCs w:val="22"/>
          <w14:ligatures w14:val="none"/>
        </w:rPr>
        <w:t xml:space="preserve">. </w:t>
      </w:r>
    </w:p>
    <w:p w14:paraId="30962895" w14:textId="77777777" w:rsidR="004D4998" w:rsidRPr="004D4998" w:rsidRDefault="004D4998" w:rsidP="00396D4A">
      <w:pPr>
        <w:numPr>
          <w:ilvl w:val="0"/>
          <w:numId w:val="55"/>
        </w:numPr>
        <w:spacing w:after="0" w:line="240" w:lineRule="auto"/>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This committee shall render advisory opinions involving interpretation of the By-laws and Standing Rules when requested to do so by the AR Council or the Board of Directors.</w:t>
      </w:r>
    </w:p>
    <w:p w14:paraId="0B9FA4BD" w14:textId="77777777" w:rsidR="004D4998" w:rsidRPr="004D4998" w:rsidRDefault="004D4998" w:rsidP="00396D4A">
      <w:pPr>
        <w:numPr>
          <w:ilvl w:val="0"/>
          <w:numId w:val="55"/>
        </w:numPr>
        <w:spacing w:after="0" w:line="240" w:lineRule="auto"/>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This committee, at its discretion, may render advisory opinions as to whether any action or policy proposed by the Association is in accordance with the By-laws and Standing Rules.</w:t>
      </w:r>
    </w:p>
    <w:p w14:paraId="067F9A84" w14:textId="77777777" w:rsidR="004D4998" w:rsidRPr="004D4998" w:rsidRDefault="004D4998" w:rsidP="00396D4A">
      <w:pPr>
        <w:numPr>
          <w:ilvl w:val="0"/>
          <w:numId w:val="55"/>
        </w:numPr>
        <w:spacing w:after="0" w:line="240" w:lineRule="auto"/>
        <w:textAlignment w:val="baseline"/>
        <w:rPr>
          <w:rFonts w:ascii="Times New Roman" w:eastAsia="Times New Roman" w:hAnsi="Times New Roman" w:cs="Times New Roman"/>
          <w:color w:val="000000"/>
          <w:kern w:val="0"/>
          <w:sz w:val="22"/>
          <w:szCs w:val="22"/>
          <w14:ligatures w14:val="none"/>
        </w:rPr>
      </w:pPr>
      <w:r w:rsidRPr="004D4998">
        <w:rPr>
          <w:rFonts w:ascii="Times New Roman" w:eastAsia="Times New Roman" w:hAnsi="Times New Roman" w:cs="Times New Roman"/>
          <w:color w:val="000000"/>
          <w:kern w:val="0"/>
          <w:sz w:val="22"/>
          <w:szCs w:val="22"/>
          <w14:ligatures w14:val="none"/>
        </w:rPr>
        <w:t>This committee shall review all proposed amendments and put them in proper form and submit them to the AR Council for action as outlined in the By-laws and Standing Rules.</w:t>
      </w:r>
    </w:p>
    <w:p w14:paraId="685761BD"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7B4D7ACE" w14:textId="77777777" w:rsidR="004D4998" w:rsidRPr="004D4998" w:rsidRDefault="004D4998" w:rsidP="00B219F9">
      <w:pPr>
        <w:spacing w:after="0" w:line="240" w:lineRule="auto"/>
        <w:outlineLvl w:val="0"/>
        <w:rPr>
          <w:rFonts w:ascii="Times New Roman" w:eastAsia="Times New Roman" w:hAnsi="Times New Roman" w:cs="Times New Roman"/>
          <w:kern w:val="0"/>
          <w14:ligatures w14:val="none"/>
        </w:rPr>
      </w:pPr>
      <w:r w:rsidRPr="004D4998">
        <w:rPr>
          <w:rFonts w:ascii="Times New Roman" w:eastAsia="Times New Roman" w:hAnsi="Times New Roman" w:cs="Times New Roman"/>
          <w:b/>
          <w:bCs/>
          <w:color w:val="000000"/>
          <w:kern w:val="0"/>
          <w:sz w:val="22"/>
          <w:szCs w:val="22"/>
          <w:u w:val="single"/>
          <w14:ligatures w14:val="none"/>
        </w:rPr>
        <w:t>ARTICLE 10 – RULES OF ORDER</w:t>
      </w:r>
    </w:p>
    <w:p w14:paraId="666D274C"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04896F32" w14:textId="77777777"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The Association shall operate according to the most current edition of Robert’s Rules of Order, unless they conflict with provisions in these By-laws and/or Standing Rules, in which case the By-laws and Standing Rules shall prevail. The president shall determine the need for a parliamentarian and appoint such person to serve when necessary.</w:t>
      </w:r>
    </w:p>
    <w:p w14:paraId="277B89D0"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4962B054" w14:textId="77777777" w:rsidR="004D4998" w:rsidRPr="004D4998" w:rsidRDefault="004D4998" w:rsidP="00B219F9">
      <w:pPr>
        <w:spacing w:after="0" w:line="240" w:lineRule="auto"/>
        <w:outlineLvl w:val="0"/>
        <w:rPr>
          <w:rFonts w:ascii="Times New Roman" w:eastAsia="Times New Roman" w:hAnsi="Times New Roman" w:cs="Times New Roman"/>
          <w:kern w:val="0"/>
          <w14:ligatures w14:val="none"/>
        </w:rPr>
      </w:pPr>
      <w:r w:rsidRPr="004D4998">
        <w:rPr>
          <w:rFonts w:ascii="Times New Roman" w:eastAsia="Times New Roman" w:hAnsi="Times New Roman" w:cs="Times New Roman"/>
          <w:b/>
          <w:bCs/>
          <w:color w:val="000000"/>
          <w:kern w:val="0"/>
          <w:sz w:val="22"/>
          <w:szCs w:val="22"/>
          <w:u w:val="single"/>
          <w14:ligatures w14:val="none"/>
        </w:rPr>
        <w:t>ARTICLE 11 – AMENDMENTS </w:t>
      </w:r>
    </w:p>
    <w:p w14:paraId="6A135018"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01F490CC" w14:textId="77777777" w:rsidR="004D4998" w:rsidRPr="004D4998" w:rsidRDefault="004D4998" w:rsidP="00B219F9">
      <w:pPr>
        <w:spacing w:after="0" w:line="240" w:lineRule="auto"/>
        <w:outlineLvl w:val="2"/>
        <w:rPr>
          <w:rFonts w:ascii="Times New Roman" w:eastAsia="Times New Roman" w:hAnsi="Times New Roman" w:cs="Times New Roman"/>
          <w:kern w:val="0"/>
          <w14:ligatures w14:val="none"/>
        </w:rPr>
      </w:pPr>
      <w:r w:rsidRPr="004D4998">
        <w:rPr>
          <w:rFonts w:ascii="Times New Roman" w:eastAsia="Times New Roman" w:hAnsi="Times New Roman" w:cs="Times New Roman"/>
          <w:b/>
          <w:bCs/>
          <w:color w:val="000000"/>
          <w:kern w:val="0"/>
          <w:sz w:val="22"/>
          <w:szCs w:val="22"/>
          <w14:ligatures w14:val="none"/>
        </w:rPr>
        <w:t>SECTION I – AMENDMENTS TO THE BY-LAWS</w:t>
      </w:r>
    </w:p>
    <w:p w14:paraId="1E63A10D" w14:textId="774FD56E"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 xml:space="preserve">Amendments must have been presented to the </w:t>
      </w:r>
      <w:r w:rsidR="003F772B">
        <w:rPr>
          <w:rFonts w:ascii="Times New Roman" w:eastAsia="Times New Roman" w:hAnsi="Times New Roman" w:cs="Times New Roman"/>
          <w:color w:val="000000"/>
          <w:kern w:val="0"/>
          <w:sz w:val="22"/>
          <w:szCs w:val="22"/>
          <w14:ligatures w14:val="none"/>
        </w:rPr>
        <w:t>BOD</w:t>
      </w:r>
      <w:r w:rsidRPr="004D4998">
        <w:rPr>
          <w:rFonts w:ascii="Times New Roman" w:eastAsia="Times New Roman" w:hAnsi="Times New Roman" w:cs="Times New Roman"/>
          <w:color w:val="000000"/>
          <w:kern w:val="0"/>
          <w:sz w:val="22"/>
          <w:szCs w:val="22"/>
          <w14:ligatures w14:val="none"/>
        </w:rPr>
        <w:t xml:space="preserve"> for recommendation. Copies of the proposed amendments, together with the recommendations of the board of </w:t>
      </w:r>
      <w:proofErr w:type="gramStart"/>
      <w:r w:rsidRPr="004D4998">
        <w:rPr>
          <w:rFonts w:ascii="Times New Roman" w:eastAsia="Times New Roman" w:hAnsi="Times New Roman" w:cs="Times New Roman"/>
          <w:color w:val="000000"/>
          <w:kern w:val="0"/>
          <w:sz w:val="22"/>
          <w:szCs w:val="22"/>
          <w14:ligatures w14:val="none"/>
        </w:rPr>
        <w:t>directors</w:t>
      </w:r>
      <w:proofErr w:type="gramEnd"/>
      <w:r w:rsidRPr="004D4998">
        <w:rPr>
          <w:rFonts w:ascii="Times New Roman" w:eastAsia="Times New Roman" w:hAnsi="Times New Roman" w:cs="Times New Roman"/>
          <w:color w:val="000000"/>
          <w:kern w:val="0"/>
          <w:sz w:val="22"/>
          <w:szCs w:val="22"/>
          <w14:ligatures w14:val="none"/>
        </w:rPr>
        <w:t xml:space="preserve"> shall be distributed to the members of the AR Council for vote thirty (30) days prior to the vote on the proposed amendments. Amendments to these By-laws may be adopted by a two-</w:t>
      </w:r>
      <w:proofErr w:type="gramStart"/>
      <w:r w:rsidRPr="004D4998">
        <w:rPr>
          <w:rFonts w:ascii="Times New Roman" w:eastAsia="Times New Roman" w:hAnsi="Times New Roman" w:cs="Times New Roman"/>
          <w:color w:val="000000"/>
          <w:kern w:val="0"/>
          <w:sz w:val="22"/>
          <w:szCs w:val="22"/>
          <w14:ligatures w14:val="none"/>
        </w:rPr>
        <w:t>thirds</w:t>
      </w:r>
      <w:proofErr w:type="gramEnd"/>
      <w:r w:rsidRPr="004D4998">
        <w:rPr>
          <w:rFonts w:ascii="Times New Roman" w:eastAsia="Times New Roman" w:hAnsi="Times New Roman" w:cs="Times New Roman"/>
          <w:color w:val="000000"/>
          <w:kern w:val="0"/>
          <w:sz w:val="22"/>
          <w:szCs w:val="22"/>
          <w14:ligatures w14:val="none"/>
        </w:rPr>
        <w:t xml:space="preserve"> (2/3) vote of the AR Council</w:t>
      </w:r>
      <w:r w:rsidRPr="004D4998">
        <w:rPr>
          <w:rFonts w:ascii="Times New Roman" w:eastAsia="Times New Roman" w:hAnsi="Times New Roman" w:cs="Times New Roman"/>
          <w:color w:val="FF0000"/>
          <w:kern w:val="0"/>
          <w:sz w:val="22"/>
          <w:szCs w:val="22"/>
          <w14:ligatures w14:val="none"/>
        </w:rPr>
        <w:t xml:space="preserve"> </w:t>
      </w:r>
      <w:r w:rsidRPr="004D4998">
        <w:rPr>
          <w:rFonts w:ascii="Times New Roman" w:eastAsia="Times New Roman" w:hAnsi="Times New Roman" w:cs="Times New Roman"/>
          <w:color w:val="000000"/>
          <w:kern w:val="0"/>
          <w:sz w:val="22"/>
          <w:szCs w:val="22"/>
          <w14:ligatures w14:val="none"/>
        </w:rPr>
        <w:t>members.</w:t>
      </w:r>
    </w:p>
    <w:p w14:paraId="6F263961"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28741DEC" w14:textId="77777777" w:rsidR="004D4998" w:rsidRPr="004D4998" w:rsidRDefault="004D4998" w:rsidP="00B219F9">
      <w:pPr>
        <w:spacing w:after="0" w:line="240" w:lineRule="auto"/>
        <w:outlineLvl w:val="2"/>
        <w:rPr>
          <w:rFonts w:ascii="Times New Roman" w:eastAsia="Times New Roman" w:hAnsi="Times New Roman" w:cs="Times New Roman"/>
          <w:kern w:val="0"/>
          <w14:ligatures w14:val="none"/>
        </w:rPr>
      </w:pPr>
      <w:r w:rsidRPr="004D4998">
        <w:rPr>
          <w:rFonts w:ascii="Times New Roman" w:eastAsia="Times New Roman" w:hAnsi="Times New Roman" w:cs="Times New Roman"/>
          <w:b/>
          <w:bCs/>
          <w:color w:val="000000"/>
          <w:kern w:val="0"/>
          <w:sz w:val="22"/>
          <w:szCs w:val="22"/>
          <w14:ligatures w14:val="none"/>
        </w:rPr>
        <w:t>SECTION II – AMENDMENTS TO THE STANDING RULES</w:t>
      </w:r>
    </w:p>
    <w:p w14:paraId="09ACBEEE" w14:textId="77777777" w:rsidR="004D4998" w:rsidRPr="004D4998" w:rsidRDefault="004D4998" w:rsidP="004D4998">
      <w:pPr>
        <w:spacing w:after="0" w:line="240" w:lineRule="auto"/>
        <w:ind w:left="720"/>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2"/>
          <w:szCs w:val="22"/>
          <w14:ligatures w14:val="none"/>
        </w:rPr>
        <w:t>Amendments to the Standing Rules may be made at a meeting of the AR Council (a) without notice, if passed by a two-thirds (2/3) roll call vote or (b) by a majority roll call vote provided that the proposed change shall have been presented in writing at the preceding AR meeting.</w:t>
      </w:r>
    </w:p>
    <w:p w14:paraId="43255BEB"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p>
    <w:p w14:paraId="0B442DB3"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0"/>
          <w:szCs w:val="20"/>
          <w14:ligatures w14:val="none"/>
        </w:rPr>
        <w:tab/>
      </w:r>
    </w:p>
    <w:p w14:paraId="5199F202" w14:textId="77777777" w:rsidR="004D4998" w:rsidRPr="004D4998" w:rsidRDefault="004D4998" w:rsidP="004D4998">
      <w:pPr>
        <w:spacing w:after="240" w:line="240" w:lineRule="auto"/>
        <w:rPr>
          <w:rFonts w:ascii="Times New Roman" w:eastAsia="Times New Roman" w:hAnsi="Times New Roman" w:cs="Times New Roman"/>
          <w:kern w:val="0"/>
          <w14:ligatures w14:val="none"/>
        </w:rPr>
      </w:pPr>
    </w:p>
    <w:p w14:paraId="19E62998"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0"/>
          <w:szCs w:val="20"/>
          <w14:ligatures w14:val="none"/>
        </w:rPr>
        <w:t>________________________________________</w:t>
      </w:r>
      <w:proofErr w:type="gramStart"/>
      <w:r w:rsidRPr="004D4998">
        <w:rPr>
          <w:rFonts w:ascii="Times New Roman" w:eastAsia="Times New Roman" w:hAnsi="Times New Roman" w:cs="Times New Roman"/>
          <w:color w:val="000000"/>
          <w:kern w:val="0"/>
          <w:sz w:val="20"/>
          <w:szCs w:val="20"/>
          <w14:ligatures w14:val="none"/>
        </w:rPr>
        <w:t>__</w:t>
      </w:r>
      <w:proofErr w:type="gramEnd"/>
      <w:r w:rsidRPr="004D4998">
        <w:rPr>
          <w:rFonts w:ascii="Times New Roman" w:eastAsia="Times New Roman" w:hAnsi="Times New Roman" w:cs="Times New Roman"/>
          <w:color w:val="000000"/>
          <w:kern w:val="0"/>
          <w:sz w:val="20"/>
          <w:szCs w:val="20"/>
          <w14:ligatures w14:val="none"/>
        </w:rPr>
        <w:t>___</w:t>
      </w:r>
      <w:r w:rsidRPr="004D4998">
        <w:rPr>
          <w:rFonts w:ascii="Times New Roman" w:eastAsia="Times New Roman" w:hAnsi="Times New Roman" w:cs="Times New Roman"/>
          <w:color w:val="000000"/>
          <w:kern w:val="0"/>
          <w:sz w:val="20"/>
          <w:szCs w:val="20"/>
          <w14:ligatures w14:val="none"/>
        </w:rPr>
        <w:tab/>
      </w:r>
      <w:r w:rsidRPr="004D4998">
        <w:rPr>
          <w:rFonts w:ascii="Times New Roman" w:eastAsia="Times New Roman" w:hAnsi="Times New Roman" w:cs="Times New Roman"/>
          <w:color w:val="000000"/>
          <w:kern w:val="0"/>
          <w:sz w:val="20"/>
          <w:szCs w:val="20"/>
          <w14:ligatures w14:val="none"/>
        </w:rPr>
        <w:tab/>
        <w:t>______________</w:t>
      </w:r>
    </w:p>
    <w:p w14:paraId="2DD67127"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0"/>
          <w:szCs w:val="20"/>
          <w14:ligatures w14:val="none"/>
        </w:rPr>
        <w:t>President</w:t>
      </w:r>
      <w:r w:rsidRPr="004D4998">
        <w:rPr>
          <w:rFonts w:ascii="Times New Roman" w:eastAsia="Times New Roman" w:hAnsi="Times New Roman" w:cs="Times New Roman"/>
          <w:color w:val="000000"/>
          <w:kern w:val="0"/>
          <w:sz w:val="20"/>
          <w:szCs w:val="20"/>
          <w14:ligatures w14:val="none"/>
        </w:rPr>
        <w:tab/>
      </w:r>
      <w:r w:rsidRPr="004D4998">
        <w:rPr>
          <w:rFonts w:ascii="Times New Roman" w:eastAsia="Times New Roman" w:hAnsi="Times New Roman" w:cs="Times New Roman"/>
          <w:color w:val="000000"/>
          <w:kern w:val="0"/>
          <w:sz w:val="20"/>
          <w:szCs w:val="20"/>
          <w14:ligatures w14:val="none"/>
        </w:rPr>
        <w:tab/>
      </w:r>
      <w:r w:rsidRPr="004D4998">
        <w:rPr>
          <w:rFonts w:ascii="Times New Roman" w:eastAsia="Times New Roman" w:hAnsi="Times New Roman" w:cs="Times New Roman"/>
          <w:color w:val="000000"/>
          <w:kern w:val="0"/>
          <w:sz w:val="20"/>
          <w:szCs w:val="20"/>
          <w14:ligatures w14:val="none"/>
        </w:rPr>
        <w:tab/>
      </w:r>
      <w:r w:rsidRPr="004D4998">
        <w:rPr>
          <w:rFonts w:ascii="Times New Roman" w:eastAsia="Times New Roman" w:hAnsi="Times New Roman" w:cs="Times New Roman"/>
          <w:color w:val="000000"/>
          <w:kern w:val="0"/>
          <w:sz w:val="20"/>
          <w:szCs w:val="20"/>
          <w14:ligatures w14:val="none"/>
        </w:rPr>
        <w:tab/>
      </w:r>
      <w:r w:rsidRPr="004D4998">
        <w:rPr>
          <w:rFonts w:ascii="Times New Roman" w:eastAsia="Times New Roman" w:hAnsi="Times New Roman" w:cs="Times New Roman"/>
          <w:color w:val="000000"/>
          <w:kern w:val="0"/>
          <w:sz w:val="20"/>
          <w:szCs w:val="20"/>
          <w14:ligatures w14:val="none"/>
        </w:rPr>
        <w:tab/>
      </w:r>
      <w:r w:rsidRPr="004D4998">
        <w:rPr>
          <w:rFonts w:ascii="Times New Roman" w:eastAsia="Times New Roman" w:hAnsi="Times New Roman" w:cs="Times New Roman"/>
          <w:color w:val="000000"/>
          <w:kern w:val="0"/>
          <w:sz w:val="20"/>
          <w:szCs w:val="20"/>
          <w14:ligatures w14:val="none"/>
        </w:rPr>
        <w:tab/>
      </w:r>
      <w:r w:rsidRPr="004D4998">
        <w:rPr>
          <w:rFonts w:ascii="Times New Roman" w:eastAsia="Times New Roman" w:hAnsi="Times New Roman" w:cs="Times New Roman"/>
          <w:color w:val="000000"/>
          <w:kern w:val="0"/>
          <w:sz w:val="20"/>
          <w:szCs w:val="20"/>
          <w14:ligatures w14:val="none"/>
        </w:rPr>
        <w:tab/>
        <w:t>Date</w:t>
      </w:r>
    </w:p>
    <w:p w14:paraId="16BFC335" w14:textId="77777777" w:rsidR="004D4998" w:rsidRPr="004D4998" w:rsidRDefault="004D4998" w:rsidP="004D4998">
      <w:pPr>
        <w:spacing w:after="240" w:line="240" w:lineRule="auto"/>
        <w:rPr>
          <w:rFonts w:ascii="Times New Roman" w:eastAsia="Times New Roman" w:hAnsi="Times New Roman" w:cs="Times New Roman"/>
          <w:kern w:val="0"/>
          <w14:ligatures w14:val="none"/>
        </w:rPr>
      </w:pPr>
      <w:r w:rsidRPr="004D4998">
        <w:rPr>
          <w:rFonts w:ascii="Times New Roman" w:eastAsia="Times New Roman" w:hAnsi="Times New Roman" w:cs="Times New Roman"/>
          <w:kern w:val="0"/>
          <w14:ligatures w14:val="none"/>
        </w:rPr>
        <w:br/>
      </w:r>
    </w:p>
    <w:p w14:paraId="55B07A28" w14:textId="77777777" w:rsidR="004D4998" w:rsidRPr="004D4998" w:rsidRDefault="004D4998" w:rsidP="004D4998">
      <w:pPr>
        <w:spacing w:after="0" w:line="240" w:lineRule="auto"/>
        <w:rPr>
          <w:rFonts w:ascii="Times New Roman" w:eastAsia="Times New Roman" w:hAnsi="Times New Roman" w:cs="Times New Roman"/>
          <w:kern w:val="0"/>
          <w14:ligatures w14:val="none"/>
        </w:rPr>
      </w:pPr>
      <w:r w:rsidRPr="004D4998">
        <w:rPr>
          <w:rFonts w:ascii="Times New Roman" w:eastAsia="Times New Roman" w:hAnsi="Times New Roman" w:cs="Times New Roman"/>
          <w:color w:val="000000"/>
          <w:kern w:val="0"/>
          <w:sz w:val="20"/>
          <w:szCs w:val="20"/>
          <w14:ligatures w14:val="none"/>
        </w:rPr>
        <w:t>________________________________________</w:t>
      </w:r>
      <w:proofErr w:type="gramStart"/>
      <w:r w:rsidRPr="004D4998">
        <w:rPr>
          <w:rFonts w:ascii="Times New Roman" w:eastAsia="Times New Roman" w:hAnsi="Times New Roman" w:cs="Times New Roman"/>
          <w:color w:val="000000"/>
          <w:kern w:val="0"/>
          <w:sz w:val="20"/>
          <w:szCs w:val="20"/>
          <w14:ligatures w14:val="none"/>
        </w:rPr>
        <w:t>__</w:t>
      </w:r>
      <w:proofErr w:type="gramEnd"/>
      <w:r w:rsidRPr="004D4998">
        <w:rPr>
          <w:rFonts w:ascii="Times New Roman" w:eastAsia="Times New Roman" w:hAnsi="Times New Roman" w:cs="Times New Roman"/>
          <w:color w:val="000000"/>
          <w:kern w:val="0"/>
          <w:sz w:val="20"/>
          <w:szCs w:val="20"/>
          <w14:ligatures w14:val="none"/>
        </w:rPr>
        <w:t>___</w:t>
      </w:r>
      <w:r w:rsidRPr="004D4998">
        <w:rPr>
          <w:rFonts w:ascii="Times New Roman" w:eastAsia="Times New Roman" w:hAnsi="Times New Roman" w:cs="Times New Roman"/>
          <w:color w:val="000000"/>
          <w:kern w:val="0"/>
          <w:sz w:val="20"/>
          <w:szCs w:val="20"/>
          <w14:ligatures w14:val="none"/>
        </w:rPr>
        <w:tab/>
      </w:r>
      <w:r w:rsidRPr="004D4998">
        <w:rPr>
          <w:rFonts w:ascii="Times New Roman" w:eastAsia="Times New Roman" w:hAnsi="Times New Roman" w:cs="Times New Roman"/>
          <w:color w:val="000000"/>
          <w:kern w:val="0"/>
          <w:sz w:val="20"/>
          <w:szCs w:val="20"/>
          <w14:ligatures w14:val="none"/>
        </w:rPr>
        <w:tab/>
        <w:t>______________</w:t>
      </w:r>
    </w:p>
    <w:p w14:paraId="16912C9E" w14:textId="52851AFF" w:rsidR="006B0FAE" w:rsidRDefault="004D4998" w:rsidP="00105506">
      <w:pPr>
        <w:spacing w:after="0" w:line="240" w:lineRule="auto"/>
      </w:pPr>
      <w:r w:rsidRPr="004D4998">
        <w:rPr>
          <w:rFonts w:ascii="Times New Roman" w:eastAsia="Times New Roman" w:hAnsi="Times New Roman" w:cs="Times New Roman"/>
          <w:color w:val="000000"/>
          <w:kern w:val="0"/>
          <w:sz w:val="20"/>
          <w:szCs w:val="20"/>
          <w14:ligatures w14:val="none"/>
        </w:rPr>
        <w:lastRenderedPageBreak/>
        <w:t>Secretary</w:t>
      </w:r>
      <w:r w:rsidRPr="004D4998">
        <w:rPr>
          <w:rFonts w:ascii="Times New Roman" w:eastAsia="Times New Roman" w:hAnsi="Times New Roman" w:cs="Times New Roman"/>
          <w:color w:val="000000"/>
          <w:kern w:val="0"/>
          <w:sz w:val="20"/>
          <w:szCs w:val="20"/>
          <w14:ligatures w14:val="none"/>
        </w:rPr>
        <w:tab/>
      </w:r>
      <w:r w:rsidRPr="004D4998">
        <w:rPr>
          <w:rFonts w:ascii="Times New Roman" w:eastAsia="Times New Roman" w:hAnsi="Times New Roman" w:cs="Times New Roman"/>
          <w:color w:val="000000"/>
          <w:kern w:val="0"/>
          <w:sz w:val="20"/>
          <w:szCs w:val="20"/>
          <w14:ligatures w14:val="none"/>
        </w:rPr>
        <w:tab/>
      </w:r>
      <w:r w:rsidRPr="004D4998">
        <w:rPr>
          <w:rFonts w:ascii="Times New Roman" w:eastAsia="Times New Roman" w:hAnsi="Times New Roman" w:cs="Times New Roman"/>
          <w:color w:val="000000"/>
          <w:kern w:val="0"/>
          <w:sz w:val="20"/>
          <w:szCs w:val="20"/>
          <w14:ligatures w14:val="none"/>
        </w:rPr>
        <w:tab/>
      </w:r>
      <w:r w:rsidRPr="004D4998">
        <w:rPr>
          <w:rFonts w:ascii="Times New Roman" w:eastAsia="Times New Roman" w:hAnsi="Times New Roman" w:cs="Times New Roman"/>
          <w:color w:val="000000"/>
          <w:kern w:val="0"/>
          <w:sz w:val="20"/>
          <w:szCs w:val="20"/>
          <w14:ligatures w14:val="none"/>
        </w:rPr>
        <w:tab/>
      </w:r>
      <w:r w:rsidRPr="004D4998">
        <w:rPr>
          <w:rFonts w:ascii="Times New Roman" w:eastAsia="Times New Roman" w:hAnsi="Times New Roman" w:cs="Times New Roman"/>
          <w:color w:val="000000"/>
          <w:kern w:val="0"/>
          <w:sz w:val="20"/>
          <w:szCs w:val="20"/>
          <w14:ligatures w14:val="none"/>
        </w:rPr>
        <w:tab/>
      </w:r>
      <w:r w:rsidRPr="004D4998">
        <w:rPr>
          <w:rFonts w:ascii="Times New Roman" w:eastAsia="Times New Roman" w:hAnsi="Times New Roman" w:cs="Times New Roman"/>
          <w:color w:val="000000"/>
          <w:kern w:val="0"/>
          <w:sz w:val="20"/>
          <w:szCs w:val="20"/>
          <w14:ligatures w14:val="none"/>
        </w:rPr>
        <w:tab/>
      </w:r>
      <w:r w:rsidRPr="004D4998">
        <w:rPr>
          <w:rFonts w:ascii="Times New Roman" w:eastAsia="Times New Roman" w:hAnsi="Times New Roman" w:cs="Times New Roman"/>
          <w:color w:val="000000"/>
          <w:kern w:val="0"/>
          <w:sz w:val="20"/>
          <w:szCs w:val="20"/>
          <w14:ligatures w14:val="none"/>
        </w:rPr>
        <w:tab/>
        <w:t>Date</w:t>
      </w:r>
      <w:r w:rsidRPr="004D4998">
        <w:rPr>
          <w:rFonts w:ascii="Times New Roman" w:eastAsia="Times New Roman" w:hAnsi="Times New Roman" w:cs="Times New Roman"/>
          <w:kern w:val="0"/>
          <w14:ligatures w14:val="none"/>
        </w:rPr>
        <w:br/>
      </w:r>
      <w:r w:rsidRPr="004D4998">
        <w:rPr>
          <w:rFonts w:ascii="Times New Roman" w:eastAsia="Times New Roman" w:hAnsi="Times New Roman" w:cs="Times New Roman"/>
          <w:kern w:val="0"/>
          <w14:ligatures w14:val="none"/>
        </w:rPr>
        <w:br/>
      </w:r>
    </w:p>
    <w:sectPr w:rsidR="006B0FAE">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7CE9B5" w14:textId="77777777" w:rsidR="001F427C" w:rsidRDefault="001F427C" w:rsidP="00BB2E1B">
      <w:pPr>
        <w:spacing w:after="0" w:line="240" w:lineRule="auto"/>
      </w:pPr>
      <w:r>
        <w:separator/>
      </w:r>
    </w:p>
  </w:endnote>
  <w:endnote w:type="continuationSeparator" w:id="0">
    <w:p w14:paraId="721E7A3B" w14:textId="77777777" w:rsidR="001F427C" w:rsidRDefault="001F427C" w:rsidP="00BB2E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B4673B" w14:textId="77777777" w:rsidR="00BB2E1B" w:rsidRDefault="00BB2E1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7973312"/>
      <w:docPartObj>
        <w:docPartGallery w:val="Page Numbers (Bottom of Page)"/>
        <w:docPartUnique/>
      </w:docPartObj>
    </w:sdtPr>
    <w:sdtEndPr>
      <w:rPr>
        <w:noProof/>
      </w:rPr>
    </w:sdtEndPr>
    <w:sdtContent>
      <w:p w14:paraId="509F0468" w14:textId="5F5FDFB6" w:rsidR="00BB2E1B" w:rsidRDefault="00BB2E1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3536D98" w14:textId="77777777" w:rsidR="00BB2E1B" w:rsidRDefault="00BB2E1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EFFDF9" w14:textId="77777777" w:rsidR="00BB2E1B" w:rsidRDefault="00BB2E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C73BEE" w14:textId="77777777" w:rsidR="001F427C" w:rsidRDefault="001F427C" w:rsidP="00BB2E1B">
      <w:pPr>
        <w:spacing w:after="0" w:line="240" w:lineRule="auto"/>
      </w:pPr>
      <w:r>
        <w:separator/>
      </w:r>
    </w:p>
  </w:footnote>
  <w:footnote w:type="continuationSeparator" w:id="0">
    <w:p w14:paraId="5B10C7E4" w14:textId="77777777" w:rsidR="001F427C" w:rsidRDefault="001F427C" w:rsidP="00BB2E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D4FFB1" w14:textId="77777777" w:rsidR="00BB2E1B" w:rsidRDefault="00BB2E1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2BA8E" w14:textId="77777777" w:rsidR="00BB2E1B" w:rsidRDefault="00BB2E1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E2AC1F" w14:textId="77777777" w:rsidR="00BB2E1B" w:rsidRDefault="00BB2E1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E00C1"/>
    <w:multiLevelType w:val="multilevel"/>
    <w:tmpl w:val="2D8EE4DE"/>
    <w:lvl w:ilvl="0">
      <w:start w:val="1"/>
      <w:numFmt w:val="upperLetter"/>
      <w:lvlText w:val="%1."/>
      <w:lvlJc w:val="left"/>
      <w:pPr>
        <w:ind w:left="360" w:hanging="360"/>
      </w:pPr>
      <w:rPr>
        <w:rFonts w:hint="default"/>
      </w:rPr>
    </w:lvl>
    <w:lvl w:ilvl="1">
      <w:start w:val="1"/>
      <w:numFmt w:val="lowerLetter"/>
      <w:lvlText w:val="%2."/>
      <w:lvlJc w:val="left"/>
      <w:pPr>
        <w:ind w:left="135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 w15:restartNumberingAfterBreak="0">
    <w:nsid w:val="050B3142"/>
    <w:multiLevelType w:val="multilevel"/>
    <w:tmpl w:val="C26C1F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7FE49B1"/>
    <w:multiLevelType w:val="multilevel"/>
    <w:tmpl w:val="867A9B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A76099D"/>
    <w:multiLevelType w:val="hybridMultilevel"/>
    <w:tmpl w:val="0352B5A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766954"/>
    <w:multiLevelType w:val="multilevel"/>
    <w:tmpl w:val="FB3E07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15F0BB7"/>
    <w:multiLevelType w:val="multilevel"/>
    <w:tmpl w:val="4E42B1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D5A4834"/>
    <w:multiLevelType w:val="multilevel"/>
    <w:tmpl w:val="4B6858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DBB37A3"/>
    <w:multiLevelType w:val="multilevel"/>
    <w:tmpl w:val="6BFE83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DC82B0D"/>
    <w:multiLevelType w:val="multilevel"/>
    <w:tmpl w:val="2D8EE4DE"/>
    <w:lvl w:ilvl="0">
      <w:start w:val="1"/>
      <w:numFmt w:val="upperLetter"/>
      <w:lvlText w:val="%1."/>
      <w:lvlJc w:val="left"/>
      <w:pPr>
        <w:ind w:left="360" w:hanging="360"/>
      </w:pPr>
      <w:rPr>
        <w:rFonts w:hint="default"/>
      </w:rPr>
    </w:lvl>
    <w:lvl w:ilvl="1">
      <w:start w:val="1"/>
      <w:numFmt w:val="lowerLetter"/>
      <w:lvlText w:val="%2."/>
      <w:lvlJc w:val="left"/>
      <w:pPr>
        <w:ind w:left="135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9" w15:restartNumberingAfterBreak="0">
    <w:nsid w:val="21A158E6"/>
    <w:multiLevelType w:val="hybridMultilevel"/>
    <w:tmpl w:val="7D1E87E0"/>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33B57EF"/>
    <w:multiLevelType w:val="multilevel"/>
    <w:tmpl w:val="6FAEC0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4B269D4"/>
    <w:multiLevelType w:val="multilevel"/>
    <w:tmpl w:val="925698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D281103"/>
    <w:multiLevelType w:val="multilevel"/>
    <w:tmpl w:val="82CE8E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F3D64E0"/>
    <w:multiLevelType w:val="multilevel"/>
    <w:tmpl w:val="811A35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4327713"/>
    <w:multiLevelType w:val="hybridMultilevel"/>
    <w:tmpl w:val="D06AF6F0"/>
    <w:lvl w:ilvl="0" w:tplc="EFF8815C">
      <w:start w:val="2"/>
      <w:numFmt w:val="upperLetter"/>
      <w:lvlText w:val="%1."/>
      <w:lvlJc w:val="left"/>
      <w:pPr>
        <w:tabs>
          <w:tab w:val="num" w:pos="720"/>
        </w:tabs>
        <w:ind w:left="720" w:hanging="360"/>
      </w:pPr>
    </w:lvl>
    <w:lvl w:ilvl="1" w:tplc="2F403A08" w:tentative="1">
      <w:start w:val="1"/>
      <w:numFmt w:val="decimal"/>
      <w:lvlText w:val="%2."/>
      <w:lvlJc w:val="left"/>
      <w:pPr>
        <w:tabs>
          <w:tab w:val="num" w:pos="1440"/>
        </w:tabs>
        <w:ind w:left="1440" w:hanging="360"/>
      </w:pPr>
    </w:lvl>
    <w:lvl w:ilvl="2" w:tplc="A3BE3C24" w:tentative="1">
      <w:start w:val="1"/>
      <w:numFmt w:val="decimal"/>
      <w:lvlText w:val="%3."/>
      <w:lvlJc w:val="left"/>
      <w:pPr>
        <w:tabs>
          <w:tab w:val="num" w:pos="2160"/>
        </w:tabs>
        <w:ind w:left="2160" w:hanging="360"/>
      </w:pPr>
    </w:lvl>
    <w:lvl w:ilvl="3" w:tplc="944E0B6E" w:tentative="1">
      <w:start w:val="1"/>
      <w:numFmt w:val="decimal"/>
      <w:lvlText w:val="%4."/>
      <w:lvlJc w:val="left"/>
      <w:pPr>
        <w:tabs>
          <w:tab w:val="num" w:pos="2880"/>
        </w:tabs>
        <w:ind w:left="2880" w:hanging="360"/>
      </w:pPr>
    </w:lvl>
    <w:lvl w:ilvl="4" w:tplc="B75A701E" w:tentative="1">
      <w:start w:val="1"/>
      <w:numFmt w:val="decimal"/>
      <w:lvlText w:val="%5."/>
      <w:lvlJc w:val="left"/>
      <w:pPr>
        <w:tabs>
          <w:tab w:val="num" w:pos="3600"/>
        </w:tabs>
        <w:ind w:left="3600" w:hanging="360"/>
      </w:pPr>
    </w:lvl>
    <w:lvl w:ilvl="5" w:tplc="871CD2E0" w:tentative="1">
      <w:start w:val="1"/>
      <w:numFmt w:val="decimal"/>
      <w:lvlText w:val="%6."/>
      <w:lvlJc w:val="left"/>
      <w:pPr>
        <w:tabs>
          <w:tab w:val="num" w:pos="4320"/>
        </w:tabs>
        <w:ind w:left="4320" w:hanging="360"/>
      </w:pPr>
    </w:lvl>
    <w:lvl w:ilvl="6" w:tplc="72A6AA62" w:tentative="1">
      <w:start w:val="1"/>
      <w:numFmt w:val="decimal"/>
      <w:lvlText w:val="%7."/>
      <w:lvlJc w:val="left"/>
      <w:pPr>
        <w:tabs>
          <w:tab w:val="num" w:pos="5040"/>
        </w:tabs>
        <w:ind w:left="5040" w:hanging="360"/>
      </w:pPr>
    </w:lvl>
    <w:lvl w:ilvl="7" w:tplc="F38E1212" w:tentative="1">
      <w:start w:val="1"/>
      <w:numFmt w:val="decimal"/>
      <w:lvlText w:val="%8."/>
      <w:lvlJc w:val="left"/>
      <w:pPr>
        <w:tabs>
          <w:tab w:val="num" w:pos="5760"/>
        </w:tabs>
        <w:ind w:left="5760" w:hanging="360"/>
      </w:pPr>
    </w:lvl>
    <w:lvl w:ilvl="8" w:tplc="80B890E8" w:tentative="1">
      <w:start w:val="1"/>
      <w:numFmt w:val="decimal"/>
      <w:lvlText w:val="%9."/>
      <w:lvlJc w:val="left"/>
      <w:pPr>
        <w:tabs>
          <w:tab w:val="num" w:pos="6480"/>
        </w:tabs>
        <w:ind w:left="6480" w:hanging="360"/>
      </w:pPr>
    </w:lvl>
  </w:abstractNum>
  <w:abstractNum w:abstractNumId="15" w15:restartNumberingAfterBreak="0">
    <w:nsid w:val="467F2F7F"/>
    <w:multiLevelType w:val="hybridMultilevel"/>
    <w:tmpl w:val="98881264"/>
    <w:lvl w:ilvl="0" w:tplc="EEE2E8B4">
      <w:start w:val="2"/>
      <w:numFmt w:val="upperLetter"/>
      <w:lvlText w:val="%1."/>
      <w:lvlJc w:val="left"/>
      <w:pPr>
        <w:tabs>
          <w:tab w:val="num" w:pos="720"/>
        </w:tabs>
        <w:ind w:left="720" w:hanging="360"/>
      </w:pPr>
    </w:lvl>
    <w:lvl w:ilvl="1" w:tplc="F4DA1758" w:tentative="1">
      <w:start w:val="1"/>
      <w:numFmt w:val="decimal"/>
      <w:lvlText w:val="%2."/>
      <w:lvlJc w:val="left"/>
      <w:pPr>
        <w:tabs>
          <w:tab w:val="num" w:pos="1440"/>
        </w:tabs>
        <w:ind w:left="1440" w:hanging="360"/>
      </w:pPr>
    </w:lvl>
    <w:lvl w:ilvl="2" w:tplc="D4C63F48" w:tentative="1">
      <w:start w:val="1"/>
      <w:numFmt w:val="decimal"/>
      <w:lvlText w:val="%3."/>
      <w:lvlJc w:val="left"/>
      <w:pPr>
        <w:tabs>
          <w:tab w:val="num" w:pos="2160"/>
        </w:tabs>
        <w:ind w:left="2160" w:hanging="360"/>
      </w:pPr>
    </w:lvl>
    <w:lvl w:ilvl="3" w:tplc="27EA7F5E" w:tentative="1">
      <w:start w:val="1"/>
      <w:numFmt w:val="decimal"/>
      <w:lvlText w:val="%4."/>
      <w:lvlJc w:val="left"/>
      <w:pPr>
        <w:tabs>
          <w:tab w:val="num" w:pos="2880"/>
        </w:tabs>
        <w:ind w:left="2880" w:hanging="360"/>
      </w:pPr>
    </w:lvl>
    <w:lvl w:ilvl="4" w:tplc="D0804416" w:tentative="1">
      <w:start w:val="1"/>
      <w:numFmt w:val="decimal"/>
      <w:lvlText w:val="%5."/>
      <w:lvlJc w:val="left"/>
      <w:pPr>
        <w:tabs>
          <w:tab w:val="num" w:pos="3600"/>
        </w:tabs>
        <w:ind w:left="3600" w:hanging="360"/>
      </w:pPr>
    </w:lvl>
    <w:lvl w:ilvl="5" w:tplc="53A2F444" w:tentative="1">
      <w:start w:val="1"/>
      <w:numFmt w:val="decimal"/>
      <w:lvlText w:val="%6."/>
      <w:lvlJc w:val="left"/>
      <w:pPr>
        <w:tabs>
          <w:tab w:val="num" w:pos="4320"/>
        </w:tabs>
        <w:ind w:left="4320" w:hanging="360"/>
      </w:pPr>
    </w:lvl>
    <w:lvl w:ilvl="6" w:tplc="6FE65F26" w:tentative="1">
      <w:start w:val="1"/>
      <w:numFmt w:val="decimal"/>
      <w:lvlText w:val="%7."/>
      <w:lvlJc w:val="left"/>
      <w:pPr>
        <w:tabs>
          <w:tab w:val="num" w:pos="5040"/>
        </w:tabs>
        <w:ind w:left="5040" w:hanging="360"/>
      </w:pPr>
    </w:lvl>
    <w:lvl w:ilvl="7" w:tplc="D3167DEE" w:tentative="1">
      <w:start w:val="1"/>
      <w:numFmt w:val="decimal"/>
      <w:lvlText w:val="%8."/>
      <w:lvlJc w:val="left"/>
      <w:pPr>
        <w:tabs>
          <w:tab w:val="num" w:pos="5760"/>
        </w:tabs>
        <w:ind w:left="5760" w:hanging="360"/>
      </w:pPr>
    </w:lvl>
    <w:lvl w:ilvl="8" w:tplc="910CF628" w:tentative="1">
      <w:start w:val="1"/>
      <w:numFmt w:val="decimal"/>
      <w:lvlText w:val="%9."/>
      <w:lvlJc w:val="left"/>
      <w:pPr>
        <w:tabs>
          <w:tab w:val="num" w:pos="6480"/>
        </w:tabs>
        <w:ind w:left="6480" w:hanging="360"/>
      </w:pPr>
    </w:lvl>
  </w:abstractNum>
  <w:abstractNum w:abstractNumId="16" w15:restartNumberingAfterBreak="0">
    <w:nsid w:val="53AE0F54"/>
    <w:multiLevelType w:val="multilevel"/>
    <w:tmpl w:val="6700F8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59F0165"/>
    <w:multiLevelType w:val="multilevel"/>
    <w:tmpl w:val="62BE68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EC871DC"/>
    <w:multiLevelType w:val="multilevel"/>
    <w:tmpl w:val="C694C6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1803406"/>
    <w:multiLevelType w:val="multilevel"/>
    <w:tmpl w:val="F92E1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34A52AC"/>
    <w:multiLevelType w:val="hybridMultilevel"/>
    <w:tmpl w:val="D4A41C8C"/>
    <w:lvl w:ilvl="0" w:tplc="04090015">
      <w:start w:val="1"/>
      <w:numFmt w:val="upperLetter"/>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1" w15:restartNumberingAfterBreak="0">
    <w:nsid w:val="648502EA"/>
    <w:multiLevelType w:val="multilevel"/>
    <w:tmpl w:val="D8D28A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9733751"/>
    <w:multiLevelType w:val="hybridMultilevel"/>
    <w:tmpl w:val="9C4A3C22"/>
    <w:lvl w:ilvl="0" w:tplc="3626E0D0">
      <w:start w:val="6"/>
      <w:numFmt w:val="upperLetter"/>
      <w:lvlText w:val="%1."/>
      <w:lvlJc w:val="left"/>
      <w:pPr>
        <w:tabs>
          <w:tab w:val="num" w:pos="720"/>
        </w:tabs>
        <w:ind w:left="720" w:hanging="360"/>
      </w:pPr>
    </w:lvl>
    <w:lvl w:ilvl="1" w:tplc="1AFEF580" w:tentative="1">
      <w:start w:val="1"/>
      <w:numFmt w:val="decimal"/>
      <w:lvlText w:val="%2."/>
      <w:lvlJc w:val="left"/>
      <w:pPr>
        <w:tabs>
          <w:tab w:val="num" w:pos="1440"/>
        </w:tabs>
        <w:ind w:left="1440" w:hanging="360"/>
      </w:pPr>
    </w:lvl>
    <w:lvl w:ilvl="2" w:tplc="C23E3B2E" w:tentative="1">
      <w:start w:val="1"/>
      <w:numFmt w:val="decimal"/>
      <w:lvlText w:val="%3."/>
      <w:lvlJc w:val="left"/>
      <w:pPr>
        <w:tabs>
          <w:tab w:val="num" w:pos="2160"/>
        </w:tabs>
        <w:ind w:left="2160" w:hanging="360"/>
      </w:pPr>
    </w:lvl>
    <w:lvl w:ilvl="3" w:tplc="AB16EB1E" w:tentative="1">
      <w:start w:val="1"/>
      <w:numFmt w:val="decimal"/>
      <w:lvlText w:val="%4."/>
      <w:lvlJc w:val="left"/>
      <w:pPr>
        <w:tabs>
          <w:tab w:val="num" w:pos="2880"/>
        </w:tabs>
        <w:ind w:left="2880" w:hanging="360"/>
      </w:pPr>
    </w:lvl>
    <w:lvl w:ilvl="4" w:tplc="8B908BF8" w:tentative="1">
      <w:start w:val="1"/>
      <w:numFmt w:val="decimal"/>
      <w:lvlText w:val="%5."/>
      <w:lvlJc w:val="left"/>
      <w:pPr>
        <w:tabs>
          <w:tab w:val="num" w:pos="3600"/>
        </w:tabs>
        <w:ind w:left="3600" w:hanging="360"/>
      </w:pPr>
    </w:lvl>
    <w:lvl w:ilvl="5" w:tplc="210AF60C" w:tentative="1">
      <w:start w:val="1"/>
      <w:numFmt w:val="decimal"/>
      <w:lvlText w:val="%6."/>
      <w:lvlJc w:val="left"/>
      <w:pPr>
        <w:tabs>
          <w:tab w:val="num" w:pos="4320"/>
        </w:tabs>
        <w:ind w:left="4320" w:hanging="360"/>
      </w:pPr>
    </w:lvl>
    <w:lvl w:ilvl="6" w:tplc="D638A816" w:tentative="1">
      <w:start w:val="1"/>
      <w:numFmt w:val="decimal"/>
      <w:lvlText w:val="%7."/>
      <w:lvlJc w:val="left"/>
      <w:pPr>
        <w:tabs>
          <w:tab w:val="num" w:pos="5040"/>
        </w:tabs>
        <w:ind w:left="5040" w:hanging="360"/>
      </w:pPr>
    </w:lvl>
    <w:lvl w:ilvl="7" w:tplc="C512EBF4" w:tentative="1">
      <w:start w:val="1"/>
      <w:numFmt w:val="decimal"/>
      <w:lvlText w:val="%8."/>
      <w:lvlJc w:val="left"/>
      <w:pPr>
        <w:tabs>
          <w:tab w:val="num" w:pos="5760"/>
        </w:tabs>
        <w:ind w:left="5760" w:hanging="360"/>
      </w:pPr>
    </w:lvl>
    <w:lvl w:ilvl="8" w:tplc="72A82C94" w:tentative="1">
      <w:start w:val="1"/>
      <w:numFmt w:val="decimal"/>
      <w:lvlText w:val="%9."/>
      <w:lvlJc w:val="left"/>
      <w:pPr>
        <w:tabs>
          <w:tab w:val="num" w:pos="6480"/>
        </w:tabs>
        <w:ind w:left="6480" w:hanging="360"/>
      </w:pPr>
    </w:lvl>
  </w:abstractNum>
  <w:abstractNum w:abstractNumId="23" w15:restartNumberingAfterBreak="0">
    <w:nsid w:val="6C19458B"/>
    <w:multiLevelType w:val="multilevel"/>
    <w:tmpl w:val="540CD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FFB4AE5"/>
    <w:multiLevelType w:val="hybridMultilevel"/>
    <w:tmpl w:val="ED124EB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722E1813"/>
    <w:multiLevelType w:val="multilevel"/>
    <w:tmpl w:val="AAE6C1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B302207"/>
    <w:multiLevelType w:val="hybridMultilevel"/>
    <w:tmpl w:val="3466A34E"/>
    <w:lvl w:ilvl="0" w:tplc="9A1EE342">
      <w:start w:val="6"/>
      <w:numFmt w:val="upperLetter"/>
      <w:lvlText w:val="%1."/>
      <w:lvlJc w:val="left"/>
      <w:pPr>
        <w:tabs>
          <w:tab w:val="num" w:pos="-630"/>
        </w:tabs>
        <w:ind w:left="-630" w:hanging="360"/>
      </w:pPr>
    </w:lvl>
    <w:lvl w:ilvl="1" w:tplc="F87C5ACE" w:tentative="1">
      <w:start w:val="1"/>
      <w:numFmt w:val="decimal"/>
      <w:lvlText w:val="%2."/>
      <w:lvlJc w:val="left"/>
      <w:pPr>
        <w:tabs>
          <w:tab w:val="num" w:pos="90"/>
        </w:tabs>
        <w:ind w:left="90" w:hanging="360"/>
      </w:pPr>
    </w:lvl>
    <w:lvl w:ilvl="2" w:tplc="F8989408" w:tentative="1">
      <w:start w:val="1"/>
      <w:numFmt w:val="decimal"/>
      <w:lvlText w:val="%3."/>
      <w:lvlJc w:val="left"/>
      <w:pPr>
        <w:tabs>
          <w:tab w:val="num" w:pos="810"/>
        </w:tabs>
        <w:ind w:left="810" w:hanging="360"/>
      </w:pPr>
    </w:lvl>
    <w:lvl w:ilvl="3" w:tplc="93826628" w:tentative="1">
      <w:start w:val="1"/>
      <w:numFmt w:val="decimal"/>
      <w:lvlText w:val="%4."/>
      <w:lvlJc w:val="left"/>
      <w:pPr>
        <w:tabs>
          <w:tab w:val="num" w:pos="1530"/>
        </w:tabs>
        <w:ind w:left="1530" w:hanging="360"/>
      </w:pPr>
    </w:lvl>
    <w:lvl w:ilvl="4" w:tplc="A6A0D462" w:tentative="1">
      <w:start w:val="1"/>
      <w:numFmt w:val="decimal"/>
      <w:lvlText w:val="%5."/>
      <w:lvlJc w:val="left"/>
      <w:pPr>
        <w:tabs>
          <w:tab w:val="num" w:pos="2250"/>
        </w:tabs>
        <w:ind w:left="2250" w:hanging="360"/>
      </w:pPr>
    </w:lvl>
    <w:lvl w:ilvl="5" w:tplc="2F900E82" w:tentative="1">
      <w:start w:val="1"/>
      <w:numFmt w:val="decimal"/>
      <w:lvlText w:val="%6."/>
      <w:lvlJc w:val="left"/>
      <w:pPr>
        <w:tabs>
          <w:tab w:val="num" w:pos="2970"/>
        </w:tabs>
        <w:ind w:left="2970" w:hanging="360"/>
      </w:pPr>
    </w:lvl>
    <w:lvl w:ilvl="6" w:tplc="F9D2B8C8" w:tentative="1">
      <w:start w:val="1"/>
      <w:numFmt w:val="decimal"/>
      <w:lvlText w:val="%7."/>
      <w:lvlJc w:val="left"/>
      <w:pPr>
        <w:tabs>
          <w:tab w:val="num" w:pos="3690"/>
        </w:tabs>
        <w:ind w:left="3690" w:hanging="360"/>
      </w:pPr>
    </w:lvl>
    <w:lvl w:ilvl="7" w:tplc="4B6021C2" w:tentative="1">
      <w:start w:val="1"/>
      <w:numFmt w:val="decimal"/>
      <w:lvlText w:val="%8."/>
      <w:lvlJc w:val="left"/>
      <w:pPr>
        <w:tabs>
          <w:tab w:val="num" w:pos="4410"/>
        </w:tabs>
        <w:ind w:left="4410" w:hanging="360"/>
      </w:pPr>
    </w:lvl>
    <w:lvl w:ilvl="8" w:tplc="95123B7E" w:tentative="1">
      <w:start w:val="1"/>
      <w:numFmt w:val="decimal"/>
      <w:lvlText w:val="%9."/>
      <w:lvlJc w:val="left"/>
      <w:pPr>
        <w:tabs>
          <w:tab w:val="num" w:pos="5130"/>
        </w:tabs>
        <w:ind w:left="5130" w:hanging="360"/>
      </w:pPr>
    </w:lvl>
  </w:abstractNum>
  <w:abstractNum w:abstractNumId="27" w15:restartNumberingAfterBreak="0">
    <w:nsid w:val="7CED54D3"/>
    <w:multiLevelType w:val="hybridMultilevel"/>
    <w:tmpl w:val="BAEA58E4"/>
    <w:lvl w:ilvl="0" w:tplc="AF0842B4">
      <w:start w:val="2"/>
      <w:numFmt w:val="upperLetter"/>
      <w:lvlText w:val="%1."/>
      <w:lvlJc w:val="left"/>
      <w:pPr>
        <w:tabs>
          <w:tab w:val="num" w:pos="720"/>
        </w:tabs>
        <w:ind w:left="720" w:hanging="360"/>
      </w:pPr>
    </w:lvl>
    <w:lvl w:ilvl="1" w:tplc="55D898BE" w:tentative="1">
      <w:start w:val="1"/>
      <w:numFmt w:val="decimal"/>
      <w:lvlText w:val="%2."/>
      <w:lvlJc w:val="left"/>
      <w:pPr>
        <w:tabs>
          <w:tab w:val="num" w:pos="1440"/>
        </w:tabs>
        <w:ind w:left="1440" w:hanging="360"/>
      </w:pPr>
    </w:lvl>
    <w:lvl w:ilvl="2" w:tplc="280A7EAE" w:tentative="1">
      <w:start w:val="1"/>
      <w:numFmt w:val="decimal"/>
      <w:lvlText w:val="%3."/>
      <w:lvlJc w:val="left"/>
      <w:pPr>
        <w:tabs>
          <w:tab w:val="num" w:pos="2160"/>
        </w:tabs>
        <w:ind w:left="2160" w:hanging="360"/>
      </w:pPr>
    </w:lvl>
    <w:lvl w:ilvl="3" w:tplc="64360B80" w:tentative="1">
      <w:start w:val="1"/>
      <w:numFmt w:val="decimal"/>
      <w:lvlText w:val="%4."/>
      <w:lvlJc w:val="left"/>
      <w:pPr>
        <w:tabs>
          <w:tab w:val="num" w:pos="2880"/>
        </w:tabs>
        <w:ind w:left="2880" w:hanging="360"/>
      </w:pPr>
    </w:lvl>
    <w:lvl w:ilvl="4" w:tplc="A434D2F8" w:tentative="1">
      <w:start w:val="1"/>
      <w:numFmt w:val="decimal"/>
      <w:lvlText w:val="%5."/>
      <w:lvlJc w:val="left"/>
      <w:pPr>
        <w:tabs>
          <w:tab w:val="num" w:pos="3600"/>
        </w:tabs>
        <w:ind w:left="3600" w:hanging="360"/>
      </w:pPr>
    </w:lvl>
    <w:lvl w:ilvl="5" w:tplc="2DA20C70" w:tentative="1">
      <w:start w:val="1"/>
      <w:numFmt w:val="decimal"/>
      <w:lvlText w:val="%6."/>
      <w:lvlJc w:val="left"/>
      <w:pPr>
        <w:tabs>
          <w:tab w:val="num" w:pos="4320"/>
        </w:tabs>
        <w:ind w:left="4320" w:hanging="360"/>
      </w:pPr>
    </w:lvl>
    <w:lvl w:ilvl="6" w:tplc="93B4FF4A" w:tentative="1">
      <w:start w:val="1"/>
      <w:numFmt w:val="decimal"/>
      <w:lvlText w:val="%7."/>
      <w:lvlJc w:val="left"/>
      <w:pPr>
        <w:tabs>
          <w:tab w:val="num" w:pos="5040"/>
        </w:tabs>
        <w:ind w:left="5040" w:hanging="360"/>
      </w:pPr>
    </w:lvl>
    <w:lvl w:ilvl="7" w:tplc="6CFC8FC4" w:tentative="1">
      <w:start w:val="1"/>
      <w:numFmt w:val="decimal"/>
      <w:lvlText w:val="%8."/>
      <w:lvlJc w:val="left"/>
      <w:pPr>
        <w:tabs>
          <w:tab w:val="num" w:pos="5760"/>
        </w:tabs>
        <w:ind w:left="5760" w:hanging="360"/>
      </w:pPr>
    </w:lvl>
    <w:lvl w:ilvl="8" w:tplc="BAFE5464" w:tentative="1">
      <w:start w:val="1"/>
      <w:numFmt w:val="decimal"/>
      <w:lvlText w:val="%9."/>
      <w:lvlJc w:val="left"/>
      <w:pPr>
        <w:tabs>
          <w:tab w:val="num" w:pos="6480"/>
        </w:tabs>
        <w:ind w:left="6480" w:hanging="360"/>
      </w:pPr>
    </w:lvl>
  </w:abstractNum>
  <w:num w:numId="1" w16cid:durableId="616834777">
    <w:abstractNumId w:val="16"/>
    <w:lvlOverride w:ilvl="0">
      <w:lvl w:ilvl="0">
        <w:numFmt w:val="upperLetter"/>
        <w:lvlText w:val="%1."/>
        <w:lvlJc w:val="left"/>
      </w:lvl>
    </w:lvlOverride>
  </w:num>
  <w:num w:numId="2" w16cid:durableId="1586496256">
    <w:abstractNumId w:val="21"/>
  </w:num>
  <w:num w:numId="3" w16cid:durableId="2060393629">
    <w:abstractNumId w:val="15"/>
  </w:num>
  <w:num w:numId="4" w16cid:durableId="1974630291">
    <w:abstractNumId w:val="27"/>
  </w:num>
  <w:num w:numId="5" w16cid:durableId="825322294">
    <w:abstractNumId w:val="11"/>
    <w:lvlOverride w:ilvl="0">
      <w:lvl w:ilvl="0">
        <w:numFmt w:val="upperLetter"/>
        <w:lvlText w:val="%1."/>
        <w:lvlJc w:val="left"/>
      </w:lvl>
    </w:lvlOverride>
  </w:num>
  <w:num w:numId="6" w16cid:durableId="1382973092">
    <w:abstractNumId w:val="7"/>
  </w:num>
  <w:num w:numId="7" w16cid:durableId="1428622168">
    <w:abstractNumId w:val="14"/>
  </w:num>
  <w:num w:numId="8" w16cid:durableId="1611013985">
    <w:abstractNumId w:val="19"/>
  </w:num>
  <w:num w:numId="9" w16cid:durableId="1962295838">
    <w:abstractNumId w:val="1"/>
    <w:lvlOverride w:ilvl="0">
      <w:lvl w:ilvl="0">
        <w:numFmt w:val="upperLetter"/>
        <w:lvlText w:val="%1."/>
        <w:lvlJc w:val="left"/>
      </w:lvl>
    </w:lvlOverride>
  </w:num>
  <w:num w:numId="10" w16cid:durableId="597561100">
    <w:abstractNumId w:val="1"/>
    <w:lvlOverride w:ilvl="0">
      <w:lvl w:ilvl="0">
        <w:numFmt w:val="upperLetter"/>
        <w:lvlText w:val="%1."/>
        <w:lvlJc w:val="left"/>
      </w:lvl>
    </w:lvlOverride>
  </w:num>
  <w:num w:numId="11" w16cid:durableId="442501530">
    <w:abstractNumId w:val="2"/>
    <w:lvlOverride w:ilvl="0">
      <w:lvl w:ilvl="0">
        <w:numFmt w:val="upperLetter"/>
        <w:lvlText w:val="%1."/>
        <w:lvlJc w:val="left"/>
      </w:lvl>
    </w:lvlOverride>
  </w:num>
  <w:num w:numId="12" w16cid:durableId="207960114">
    <w:abstractNumId w:val="2"/>
    <w:lvlOverride w:ilvl="0">
      <w:lvl w:ilvl="0">
        <w:numFmt w:val="upperLetter"/>
        <w:lvlText w:val="%1."/>
        <w:lvlJc w:val="left"/>
      </w:lvl>
    </w:lvlOverride>
  </w:num>
  <w:num w:numId="13" w16cid:durableId="1062948801">
    <w:abstractNumId w:val="4"/>
    <w:lvlOverride w:ilvl="0">
      <w:lvl w:ilvl="0">
        <w:numFmt w:val="upperLetter"/>
        <w:lvlText w:val="%1."/>
        <w:lvlJc w:val="left"/>
      </w:lvl>
    </w:lvlOverride>
  </w:num>
  <w:num w:numId="14" w16cid:durableId="1716737132">
    <w:abstractNumId w:val="4"/>
    <w:lvlOverride w:ilvl="0">
      <w:lvl w:ilvl="0">
        <w:start w:val="1"/>
        <w:numFmt w:val="upperLetter"/>
        <w:lvlText w:val="%1."/>
        <w:lvlJc w:val="left"/>
        <w:pPr>
          <w:ind w:left="360" w:hanging="360"/>
        </w:pPr>
      </w:lvl>
    </w:lvlOverride>
    <w:lvlOverride w:ilvl="1">
      <w:lvl w:ilvl="1">
        <w:start w:val="1"/>
        <w:numFmt w:val="lowerLetter"/>
        <w:lvlText w:val="%2."/>
        <w:lvlJc w:val="left"/>
        <w:pPr>
          <w:ind w:left="1350" w:hanging="360"/>
        </w:pPr>
      </w:lvl>
    </w:lvlOverride>
    <w:lvlOverride w:ilvl="2">
      <w:lvl w:ilvl="2" w:tentative="1">
        <w:start w:val="1"/>
        <w:numFmt w:val="lowerRoman"/>
        <w:lvlText w:val="%3."/>
        <w:lvlJc w:val="right"/>
        <w:pPr>
          <w:ind w:left="1800" w:hanging="180"/>
        </w:pPr>
      </w:lvl>
    </w:lvlOverride>
    <w:lvlOverride w:ilvl="3">
      <w:lvl w:ilvl="3" w:tentative="1">
        <w:start w:val="1"/>
        <w:numFmt w:val="decimal"/>
        <w:lvlText w:val="%4."/>
        <w:lvlJc w:val="left"/>
        <w:pPr>
          <w:ind w:left="2520" w:hanging="360"/>
        </w:pPr>
      </w:lvl>
    </w:lvlOverride>
    <w:lvlOverride w:ilvl="4">
      <w:lvl w:ilvl="4" w:tentative="1">
        <w:start w:val="1"/>
        <w:numFmt w:val="lowerLetter"/>
        <w:lvlText w:val="%5."/>
        <w:lvlJc w:val="left"/>
        <w:pPr>
          <w:ind w:left="3240" w:hanging="360"/>
        </w:pPr>
      </w:lvl>
    </w:lvlOverride>
    <w:lvlOverride w:ilvl="5">
      <w:lvl w:ilvl="5" w:tentative="1">
        <w:start w:val="1"/>
        <w:numFmt w:val="lowerRoman"/>
        <w:lvlText w:val="%6."/>
        <w:lvlJc w:val="right"/>
        <w:pPr>
          <w:ind w:left="3960" w:hanging="180"/>
        </w:pPr>
      </w:lvl>
    </w:lvlOverride>
    <w:lvlOverride w:ilvl="6">
      <w:lvl w:ilvl="6" w:tentative="1">
        <w:start w:val="1"/>
        <w:numFmt w:val="decimal"/>
        <w:lvlText w:val="%7."/>
        <w:lvlJc w:val="left"/>
        <w:pPr>
          <w:ind w:left="4680" w:hanging="360"/>
        </w:pPr>
      </w:lvl>
    </w:lvlOverride>
    <w:lvlOverride w:ilvl="7">
      <w:lvl w:ilvl="7" w:tentative="1">
        <w:start w:val="1"/>
        <w:numFmt w:val="lowerLetter"/>
        <w:lvlText w:val="%8."/>
        <w:lvlJc w:val="left"/>
        <w:pPr>
          <w:ind w:left="5400" w:hanging="360"/>
        </w:pPr>
      </w:lvl>
    </w:lvlOverride>
    <w:lvlOverride w:ilvl="8">
      <w:lvl w:ilvl="8" w:tentative="1">
        <w:start w:val="1"/>
        <w:numFmt w:val="lowerRoman"/>
        <w:lvlText w:val="%9."/>
        <w:lvlJc w:val="right"/>
        <w:pPr>
          <w:ind w:left="6120" w:hanging="180"/>
        </w:pPr>
      </w:lvl>
    </w:lvlOverride>
  </w:num>
  <w:num w:numId="15" w16cid:durableId="939490951">
    <w:abstractNumId w:val="23"/>
    <w:lvlOverride w:ilvl="0">
      <w:lvl w:ilvl="0">
        <w:numFmt w:val="upperLetter"/>
        <w:lvlText w:val="%1."/>
        <w:lvlJc w:val="left"/>
      </w:lvl>
    </w:lvlOverride>
  </w:num>
  <w:num w:numId="16" w16cid:durableId="228423169">
    <w:abstractNumId w:val="23"/>
    <w:lvlOverride w:ilvl="0">
      <w:lvl w:ilvl="0">
        <w:numFmt w:val="upperLetter"/>
        <w:lvlText w:val="%1."/>
        <w:lvlJc w:val="left"/>
      </w:lvl>
    </w:lvlOverride>
  </w:num>
  <w:num w:numId="17" w16cid:durableId="1321495561">
    <w:abstractNumId w:val="23"/>
    <w:lvlOverride w:ilvl="0">
      <w:lvl w:ilvl="0">
        <w:numFmt w:val="upperLetter"/>
        <w:lvlText w:val="%1."/>
        <w:lvlJc w:val="left"/>
      </w:lvl>
    </w:lvlOverride>
  </w:num>
  <w:num w:numId="18" w16cid:durableId="1086533688">
    <w:abstractNumId w:val="23"/>
    <w:lvlOverride w:ilvl="0">
      <w:lvl w:ilvl="0">
        <w:numFmt w:val="upperLetter"/>
        <w:lvlText w:val="%1."/>
        <w:lvlJc w:val="left"/>
      </w:lvl>
    </w:lvlOverride>
  </w:num>
  <w:num w:numId="19" w16cid:durableId="1608082861">
    <w:abstractNumId w:val="23"/>
    <w:lvlOverride w:ilvl="0">
      <w:lvl w:ilvl="0">
        <w:numFmt w:val="upperLetter"/>
        <w:lvlText w:val="%1."/>
        <w:lvlJc w:val="left"/>
      </w:lvl>
    </w:lvlOverride>
  </w:num>
  <w:num w:numId="20" w16cid:durableId="1910573066">
    <w:abstractNumId w:val="23"/>
    <w:lvlOverride w:ilvl="0">
      <w:lvl w:ilvl="0">
        <w:numFmt w:val="upperLetter"/>
        <w:lvlText w:val="%1."/>
        <w:lvlJc w:val="left"/>
      </w:lvl>
    </w:lvlOverride>
  </w:num>
  <w:num w:numId="21" w16cid:durableId="20478649">
    <w:abstractNumId w:val="23"/>
    <w:lvlOverride w:ilvl="0">
      <w:lvl w:ilvl="0">
        <w:numFmt w:val="upperLetter"/>
        <w:lvlText w:val="%1."/>
        <w:lvlJc w:val="left"/>
      </w:lvl>
    </w:lvlOverride>
  </w:num>
  <w:num w:numId="22" w16cid:durableId="2052654">
    <w:abstractNumId w:val="23"/>
    <w:lvlOverride w:ilvl="0">
      <w:lvl w:ilvl="0">
        <w:numFmt w:val="upperLetter"/>
        <w:lvlText w:val="%1."/>
        <w:lvlJc w:val="left"/>
      </w:lvl>
    </w:lvlOverride>
  </w:num>
  <w:num w:numId="23" w16cid:durableId="761683167">
    <w:abstractNumId w:val="23"/>
    <w:lvlOverride w:ilvl="0">
      <w:lvl w:ilvl="0">
        <w:numFmt w:val="upperLetter"/>
        <w:lvlText w:val="%1."/>
        <w:lvlJc w:val="left"/>
      </w:lvl>
    </w:lvlOverride>
  </w:num>
  <w:num w:numId="24" w16cid:durableId="1396976045">
    <w:abstractNumId w:val="18"/>
  </w:num>
  <w:num w:numId="25" w16cid:durableId="319389297">
    <w:abstractNumId w:val="10"/>
    <w:lvlOverride w:ilvl="0">
      <w:lvl w:ilvl="0">
        <w:numFmt w:val="upperLetter"/>
        <w:lvlText w:val="%1."/>
        <w:lvlJc w:val="left"/>
      </w:lvl>
    </w:lvlOverride>
  </w:num>
  <w:num w:numId="26" w16cid:durableId="1510943971">
    <w:abstractNumId w:val="10"/>
    <w:lvlOverride w:ilvl="0">
      <w:lvl w:ilvl="0">
        <w:numFmt w:val="upperLetter"/>
        <w:lvlText w:val="%1."/>
        <w:lvlJc w:val="left"/>
      </w:lvl>
    </w:lvlOverride>
  </w:num>
  <w:num w:numId="27" w16cid:durableId="700862400">
    <w:abstractNumId w:val="10"/>
    <w:lvlOverride w:ilvl="0">
      <w:lvl w:ilvl="0">
        <w:numFmt w:val="upperLetter"/>
        <w:lvlText w:val="%1."/>
        <w:lvlJc w:val="left"/>
      </w:lvl>
    </w:lvlOverride>
  </w:num>
  <w:num w:numId="28" w16cid:durableId="1958413794">
    <w:abstractNumId w:val="10"/>
    <w:lvlOverride w:ilvl="0">
      <w:lvl w:ilvl="0">
        <w:numFmt w:val="upperLetter"/>
        <w:lvlText w:val="%1."/>
        <w:lvlJc w:val="left"/>
      </w:lvl>
    </w:lvlOverride>
  </w:num>
  <w:num w:numId="29" w16cid:durableId="1940601354">
    <w:abstractNumId w:val="10"/>
    <w:lvlOverride w:ilvl="0">
      <w:lvl w:ilvl="0">
        <w:numFmt w:val="upperLetter"/>
        <w:lvlText w:val="%1."/>
        <w:lvlJc w:val="left"/>
      </w:lvl>
    </w:lvlOverride>
  </w:num>
  <w:num w:numId="30" w16cid:durableId="1606964602">
    <w:abstractNumId w:val="26"/>
  </w:num>
  <w:num w:numId="31" w16cid:durableId="992181623">
    <w:abstractNumId w:val="22"/>
  </w:num>
  <w:num w:numId="32" w16cid:durableId="1920214898">
    <w:abstractNumId w:val="5"/>
    <w:lvlOverride w:ilvl="0">
      <w:lvl w:ilvl="0">
        <w:numFmt w:val="upperLetter"/>
        <w:lvlText w:val="%1."/>
        <w:lvlJc w:val="left"/>
      </w:lvl>
    </w:lvlOverride>
  </w:num>
  <w:num w:numId="33" w16cid:durableId="301933570">
    <w:abstractNumId w:val="5"/>
    <w:lvlOverride w:ilvl="0">
      <w:lvl w:ilvl="0">
        <w:numFmt w:val="upperLetter"/>
        <w:lvlText w:val="%1."/>
        <w:lvlJc w:val="left"/>
      </w:lvl>
    </w:lvlOverride>
  </w:num>
  <w:num w:numId="34" w16cid:durableId="910311153">
    <w:abstractNumId w:val="5"/>
    <w:lvlOverride w:ilvl="0">
      <w:lvl w:ilvl="0">
        <w:numFmt w:val="upperLetter"/>
        <w:lvlText w:val="%1."/>
        <w:lvlJc w:val="left"/>
      </w:lvl>
    </w:lvlOverride>
  </w:num>
  <w:num w:numId="35" w16cid:durableId="1286040175">
    <w:abstractNumId w:val="5"/>
    <w:lvlOverride w:ilvl="0">
      <w:lvl w:ilvl="0">
        <w:numFmt w:val="upperLetter"/>
        <w:lvlText w:val="%1."/>
        <w:lvlJc w:val="left"/>
      </w:lvl>
    </w:lvlOverride>
  </w:num>
  <w:num w:numId="36" w16cid:durableId="2060282585">
    <w:abstractNumId w:val="5"/>
    <w:lvlOverride w:ilvl="0">
      <w:lvl w:ilvl="0">
        <w:numFmt w:val="upperLetter"/>
        <w:lvlText w:val="%1."/>
        <w:lvlJc w:val="left"/>
      </w:lvl>
    </w:lvlOverride>
  </w:num>
  <w:num w:numId="37" w16cid:durableId="580061403">
    <w:abstractNumId w:val="5"/>
    <w:lvlOverride w:ilvl="0">
      <w:lvl w:ilvl="0">
        <w:numFmt w:val="upperLetter"/>
        <w:lvlText w:val="%1."/>
        <w:lvlJc w:val="left"/>
      </w:lvl>
    </w:lvlOverride>
  </w:num>
  <w:num w:numId="38" w16cid:durableId="1653219799">
    <w:abstractNumId w:val="6"/>
    <w:lvlOverride w:ilvl="0">
      <w:lvl w:ilvl="0">
        <w:numFmt w:val="upperLetter"/>
        <w:lvlText w:val="%1."/>
        <w:lvlJc w:val="left"/>
      </w:lvl>
    </w:lvlOverride>
  </w:num>
  <w:num w:numId="39" w16cid:durableId="1456675667">
    <w:abstractNumId w:val="6"/>
    <w:lvlOverride w:ilvl="0">
      <w:lvl w:ilvl="0">
        <w:numFmt w:val="upperLetter"/>
        <w:lvlText w:val="%1."/>
        <w:lvlJc w:val="left"/>
      </w:lvl>
    </w:lvlOverride>
  </w:num>
  <w:num w:numId="40" w16cid:durableId="909192736">
    <w:abstractNumId w:val="17"/>
    <w:lvlOverride w:ilvl="0">
      <w:lvl w:ilvl="0">
        <w:numFmt w:val="upperLetter"/>
        <w:lvlText w:val="%1."/>
        <w:lvlJc w:val="left"/>
      </w:lvl>
    </w:lvlOverride>
  </w:num>
  <w:num w:numId="41" w16cid:durableId="2063672880">
    <w:abstractNumId w:val="17"/>
    <w:lvlOverride w:ilvl="0">
      <w:lvl w:ilvl="0">
        <w:numFmt w:val="upperLetter"/>
        <w:lvlText w:val="%1."/>
        <w:lvlJc w:val="left"/>
      </w:lvl>
    </w:lvlOverride>
  </w:num>
  <w:num w:numId="42" w16cid:durableId="1299334664">
    <w:abstractNumId w:val="13"/>
    <w:lvlOverride w:ilvl="0">
      <w:lvl w:ilvl="0">
        <w:numFmt w:val="upperLetter"/>
        <w:lvlText w:val="%1."/>
        <w:lvlJc w:val="left"/>
      </w:lvl>
    </w:lvlOverride>
  </w:num>
  <w:num w:numId="43" w16cid:durableId="568148806">
    <w:abstractNumId w:val="13"/>
    <w:lvlOverride w:ilvl="0">
      <w:lvl w:ilvl="0">
        <w:numFmt w:val="upperLetter"/>
        <w:lvlText w:val="%1."/>
        <w:lvlJc w:val="left"/>
      </w:lvl>
    </w:lvlOverride>
  </w:num>
  <w:num w:numId="44" w16cid:durableId="395200152">
    <w:abstractNumId w:val="13"/>
    <w:lvlOverride w:ilvl="0">
      <w:lvl w:ilvl="0">
        <w:numFmt w:val="upperLetter"/>
        <w:lvlText w:val="%1."/>
        <w:lvlJc w:val="left"/>
      </w:lvl>
    </w:lvlOverride>
  </w:num>
  <w:num w:numId="45" w16cid:durableId="203253991">
    <w:abstractNumId w:val="13"/>
    <w:lvlOverride w:ilvl="0">
      <w:lvl w:ilvl="0">
        <w:numFmt w:val="upperLetter"/>
        <w:lvlText w:val="%1."/>
        <w:lvlJc w:val="left"/>
      </w:lvl>
    </w:lvlOverride>
  </w:num>
  <w:num w:numId="46" w16cid:durableId="563025514">
    <w:abstractNumId w:val="12"/>
    <w:lvlOverride w:ilvl="0">
      <w:lvl w:ilvl="0">
        <w:numFmt w:val="upperLetter"/>
        <w:lvlText w:val="%1."/>
        <w:lvlJc w:val="left"/>
      </w:lvl>
    </w:lvlOverride>
  </w:num>
  <w:num w:numId="47" w16cid:durableId="157892627">
    <w:abstractNumId w:val="12"/>
    <w:lvlOverride w:ilvl="0">
      <w:lvl w:ilvl="0">
        <w:numFmt w:val="upperLetter"/>
        <w:lvlText w:val="%1."/>
        <w:lvlJc w:val="left"/>
      </w:lvl>
    </w:lvlOverride>
  </w:num>
  <w:num w:numId="48" w16cid:durableId="177811529">
    <w:abstractNumId w:val="12"/>
    <w:lvlOverride w:ilvl="0">
      <w:lvl w:ilvl="0">
        <w:numFmt w:val="upperLetter"/>
        <w:lvlText w:val="%1."/>
        <w:lvlJc w:val="left"/>
      </w:lvl>
    </w:lvlOverride>
  </w:num>
  <w:num w:numId="49" w16cid:durableId="1614290138">
    <w:abstractNumId w:val="12"/>
    <w:lvlOverride w:ilvl="0">
      <w:lvl w:ilvl="0">
        <w:numFmt w:val="upperLetter"/>
        <w:lvlText w:val="%1."/>
        <w:lvlJc w:val="left"/>
      </w:lvl>
    </w:lvlOverride>
  </w:num>
  <w:num w:numId="50" w16cid:durableId="740829761">
    <w:abstractNumId w:val="12"/>
    <w:lvlOverride w:ilvl="0">
      <w:lvl w:ilvl="0">
        <w:numFmt w:val="upperLetter"/>
        <w:lvlText w:val="%1."/>
        <w:lvlJc w:val="left"/>
      </w:lvl>
    </w:lvlOverride>
  </w:num>
  <w:num w:numId="51" w16cid:durableId="1105272554">
    <w:abstractNumId w:val="25"/>
    <w:lvlOverride w:ilvl="0">
      <w:lvl w:ilvl="0">
        <w:numFmt w:val="upperLetter"/>
        <w:lvlText w:val="%1."/>
        <w:lvlJc w:val="left"/>
      </w:lvl>
    </w:lvlOverride>
  </w:num>
  <w:num w:numId="52" w16cid:durableId="1995403050">
    <w:abstractNumId w:val="25"/>
    <w:lvlOverride w:ilvl="0">
      <w:lvl w:ilvl="0">
        <w:numFmt w:val="upperLetter"/>
        <w:lvlText w:val="%1."/>
        <w:lvlJc w:val="left"/>
      </w:lvl>
    </w:lvlOverride>
  </w:num>
  <w:num w:numId="53" w16cid:durableId="676007827">
    <w:abstractNumId w:val="9"/>
  </w:num>
  <w:num w:numId="54" w16cid:durableId="1596085504">
    <w:abstractNumId w:val="8"/>
  </w:num>
  <w:num w:numId="55" w16cid:durableId="231701472">
    <w:abstractNumId w:val="3"/>
  </w:num>
  <w:num w:numId="56" w16cid:durableId="1601065101">
    <w:abstractNumId w:val="24"/>
  </w:num>
  <w:num w:numId="57" w16cid:durableId="1073509896">
    <w:abstractNumId w:val="20"/>
  </w:num>
  <w:num w:numId="58" w16cid:durableId="536741718">
    <w:abstractNumId w:val="0"/>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4998"/>
    <w:rsid w:val="00020B4B"/>
    <w:rsid w:val="000D0A74"/>
    <w:rsid w:val="00105506"/>
    <w:rsid w:val="00182567"/>
    <w:rsid w:val="001F427C"/>
    <w:rsid w:val="00350DBB"/>
    <w:rsid w:val="00383A18"/>
    <w:rsid w:val="003903C3"/>
    <w:rsid w:val="00396D4A"/>
    <w:rsid w:val="003F772B"/>
    <w:rsid w:val="004628A1"/>
    <w:rsid w:val="004724A3"/>
    <w:rsid w:val="004D4998"/>
    <w:rsid w:val="004F04A3"/>
    <w:rsid w:val="00531FF7"/>
    <w:rsid w:val="005357F9"/>
    <w:rsid w:val="00590AF6"/>
    <w:rsid w:val="00671EC8"/>
    <w:rsid w:val="006B0FAE"/>
    <w:rsid w:val="006B6BCD"/>
    <w:rsid w:val="007E7B22"/>
    <w:rsid w:val="0082238D"/>
    <w:rsid w:val="00864E85"/>
    <w:rsid w:val="008B3428"/>
    <w:rsid w:val="00973283"/>
    <w:rsid w:val="00985CFC"/>
    <w:rsid w:val="009C5DF3"/>
    <w:rsid w:val="00A168AB"/>
    <w:rsid w:val="00A670D1"/>
    <w:rsid w:val="00A81FED"/>
    <w:rsid w:val="00A86719"/>
    <w:rsid w:val="00AA3826"/>
    <w:rsid w:val="00B219F9"/>
    <w:rsid w:val="00B744A2"/>
    <w:rsid w:val="00BB2E1B"/>
    <w:rsid w:val="00C53F45"/>
    <w:rsid w:val="00CA124F"/>
    <w:rsid w:val="00CD1506"/>
    <w:rsid w:val="00DA737F"/>
    <w:rsid w:val="00DD34B5"/>
    <w:rsid w:val="00E802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9325EF"/>
  <w15:chartTrackingRefBased/>
  <w15:docId w15:val="{CEEB10F3-3413-463E-A1C8-933CB51071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D49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D49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D499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D499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D499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D499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499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499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499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499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D499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499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499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499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499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499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499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4998"/>
    <w:rPr>
      <w:rFonts w:eastAsiaTheme="majorEastAsia" w:cstheme="majorBidi"/>
      <w:color w:val="272727" w:themeColor="text1" w:themeTint="D8"/>
    </w:rPr>
  </w:style>
  <w:style w:type="paragraph" w:styleId="Title">
    <w:name w:val="Title"/>
    <w:basedOn w:val="Normal"/>
    <w:next w:val="Normal"/>
    <w:link w:val="TitleChar"/>
    <w:uiPriority w:val="10"/>
    <w:qFormat/>
    <w:rsid w:val="004D49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499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499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499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4998"/>
    <w:pPr>
      <w:spacing w:before="160"/>
      <w:jc w:val="center"/>
    </w:pPr>
    <w:rPr>
      <w:i/>
      <w:iCs/>
      <w:color w:val="404040" w:themeColor="text1" w:themeTint="BF"/>
    </w:rPr>
  </w:style>
  <w:style w:type="character" w:customStyle="1" w:styleId="QuoteChar">
    <w:name w:val="Quote Char"/>
    <w:basedOn w:val="DefaultParagraphFont"/>
    <w:link w:val="Quote"/>
    <w:uiPriority w:val="29"/>
    <w:rsid w:val="004D4998"/>
    <w:rPr>
      <w:i/>
      <w:iCs/>
      <w:color w:val="404040" w:themeColor="text1" w:themeTint="BF"/>
    </w:rPr>
  </w:style>
  <w:style w:type="paragraph" w:styleId="ListParagraph">
    <w:name w:val="List Paragraph"/>
    <w:basedOn w:val="Normal"/>
    <w:uiPriority w:val="34"/>
    <w:qFormat/>
    <w:rsid w:val="004D4998"/>
    <w:pPr>
      <w:ind w:left="720"/>
      <w:contextualSpacing/>
    </w:pPr>
  </w:style>
  <w:style w:type="character" w:styleId="IntenseEmphasis">
    <w:name w:val="Intense Emphasis"/>
    <w:basedOn w:val="DefaultParagraphFont"/>
    <w:uiPriority w:val="21"/>
    <w:qFormat/>
    <w:rsid w:val="004D4998"/>
    <w:rPr>
      <w:i/>
      <w:iCs/>
      <w:color w:val="0F4761" w:themeColor="accent1" w:themeShade="BF"/>
    </w:rPr>
  </w:style>
  <w:style w:type="paragraph" w:styleId="IntenseQuote">
    <w:name w:val="Intense Quote"/>
    <w:basedOn w:val="Normal"/>
    <w:next w:val="Normal"/>
    <w:link w:val="IntenseQuoteChar"/>
    <w:uiPriority w:val="30"/>
    <w:qFormat/>
    <w:rsid w:val="004D49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4998"/>
    <w:rPr>
      <w:i/>
      <w:iCs/>
      <w:color w:val="0F4761" w:themeColor="accent1" w:themeShade="BF"/>
    </w:rPr>
  </w:style>
  <w:style w:type="character" w:styleId="IntenseReference">
    <w:name w:val="Intense Reference"/>
    <w:basedOn w:val="DefaultParagraphFont"/>
    <w:uiPriority w:val="32"/>
    <w:qFormat/>
    <w:rsid w:val="004D4998"/>
    <w:rPr>
      <w:b/>
      <w:bCs/>
      <w:smallCaps/>
      <w:color w:val="0F4761" w:themeColor="accent1" w:themeShade="BF"/>
      <w:spacing w:val="5"/>
    </w:rPr>
  </w:style>
  <w:style w:type="character" w:styleId="Hyperlink">
    <w:name w:val="Hyperlink"/>
    <w:basedOn w:val="DefaultParagraphFont"/>
    <w:uiPriority w:val="99"/>
    <w:unhideWhenUsed/>
    <w:rsid w:val="00CD1506"/>
    <w:rPr>
      <w:color w:val="467886" w:themeColor="hyperlink"/>
      <w:u w:val="single"/>
    </w:rPr>
  </w:style>
  <w:style w:type="character" w:styleId="UnresolvedMention">
    <w:name w:val="Unresolved Mention"/>
    <w:basedOn w:val="DefaultParagraphFont"/>
    <w:uiPriority w:val="99"/>
    <w:semiHidden/>
    <w:unhideWhenUsed/>
    <w:rsid w:val="00CD1506"/>
    <w:rPr>
      <w:color w:val="605E5C"/>
      <w:shd w:val="clear" w:color="auto" w:fill="E1DFDD"/>
    </w:rPr>
  </w:style>
  <w:style w:type="paragraph" w:styleId="Header">
    <w:name w:val="header"/>
    <w:basedOn w:val="Normal"/>
    <w:link w:val="HeaderChar"/>
    <w:uiPriority w:val="99"/>
    <w:unhideWhenUsed/>
    <w:rsid w:val="00BB2E1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2E1B"/>
  </w:style>
  <w:style w:type="paragraph" w:styleId="Footer">
    <w:name w:val="footer"/>
    <w:basedOn w:val="Normal"/>
    <w:link w:val="FooterChar"/>
    <w:uiPriority w:val="99"/>
    <w:unhideWhenUsed/>
    <w:rsid w:val="00BB2E1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2E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6265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11</Pages>
  <Words>4512</Words>
  <Characters>23468</Characters>
  <Application>Microsoft Office Word</Application>
  <DocSecurity>0</DocSecurity>
  <Lines>499</Lines>
  <Paragraphs>249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WEA President [CO]</dc:creator>
  <cp:keywords/>
  <dc:description/>
  <cp:lastModifiedBy>Wood, Laura [CO]</cp:lastModifiedBy>
  <cp:revision>3</cp:revision>
  <dcterms:created xsi:type="dcterms:W3CDTF">2026-01-20T20:02:00Z</dcterms:created>
  <dcterms:modified xsi:type="dcterms:W3CDTF">2026-01-20T20:08:00Z</dcterms:modified>
</cp:coreProperties>
</file>